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2B6B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textAlignment w:val="baseline"/>
        <w:rPr>
          <w:rFonts w:ascii="Lato" w:eastAsiaTheme="minorHAnsi" w:hAnsi="Lato" w:cstheme="minorHAnsi"/>
          <w:noProof/>
          <w:color w:val="538135" w:themeColor="accent6" w:themeShade="BF"/>
          <w:sz w:val="21"/>
          <w:szCs w:val="21"/>
          <w:lang w:eastAsia="en-US"/>
        </w:rPr>
      </w:pPr>
    </w:p>
    <w:p w14:paraId="048C8DBA" w14:textId="77777777" w:rsidR="003957AF" w:rsidRPr="003957AF" w:rsidRDefault="003957AF" w:rsidP="003957AF">
      <w:pPr>
        <w:pStyle w:val="paragraph"/>
        <w:spacing w:line="276" w:lineRule="auto"/>
        <w:jc w:val="center"/>
        <w:textAlignment w:val="baseline"/>
        <w:rPr>
          <w:rFonts w:ascii="Lato" w:eastAsiaTheme="majorEastAsia" w:hAnsi="Lato" w:cstheme="minorHAnsi"/>
          <w:b/>
          <w:bCs/>
          <w:color w:val="538135" w:themeColor="accent6" w:themeShade="BF"/>
          <w:sz w:val="28"/>
          <w:szCs w:val="28"/>
          <w:lang w:val="ga-IE"/>
        </w:rPr>
      </w:pPr>
      <w:r w:rsidRPr="003957AF">
        <w:rPr>
          <w:rFonts w:ascii="Lato" w:eastAsiaTheme="majorEastAsia" w:hAnsi="Lato" w:cstheme="minorHAnsi"/>
          <w:b/>
          <w:bCs/>
          <w:color w:val="538135" w:themeColor="accent6" w:themeShade="BF"/>
          <w:sz w:val="28"/>
          <w:szCs w:val="28"/>
          <w:lang w:val="ga-IE"/>
        </w:rPr>
        <w:t>Teimpléad scríofa le haghaidh aiseolas luath-achtaithe ar Tíreolaíocht, Stair, Eacnamaíocht Bhaile na Sraithe Sóisearaí, Matamaitic agus Ceol</w:t>
      </w:r>
    </w:p>
    <w:p w14:paraId="24653B9B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ato" w:hAnsi="Lato" w:cstheme="minorHAnsi"/>
          <w:sz w:val="21"/>
          <w:szCs w:val="21"/>
        </w:rPr>
      </w:pPr>
      <w:r w:rsidRPr="002C0835">
        <w:rPr>
          <w:rStyle w:val="eop"/>
          <w:rFonts w:ascii="Lato" w:hAnsi="Lato" w:cstheme="minorHAnsi"/>
          <w:sz w:val="21"/>
          <w:szCs w:val="21"/>
        </w:rPr>
        <w:t> </w:t>
      </w:r>
    </w:p>
    <w:p w14:paraId="22845047" w14:textId="405E3621" w:rsidR="000120D1" w:rsidRPr="002C0835" w:rsidRDefault="005B5003" w:rsidP="005B5003">
      <w:pPr>
        <w:spacing w:line="276" w:lineRule="auto"/>
        <w:rPr>
          <w:rFonts w:ascii="Lato" w:eastAsia="Times New Roman" w:hAnsi="Lato" w:cstheme="minorHAnsi"/>
          <w:color w:val="000000"/>
          <w:sz w:val="21"/>
          <w:szCs w:val="21"/>
          <w:lang w:eastAsia="en-GB"/>
        </w:rPr>
      </w:pPr>
      <w:r w:rsidRPr="002C0835">
        <w:rPr>
          <w:rFonts w:ascii="Lato" w:eastAsia="Times New Roman" w:hAnsi="Lato" w:cstheme="minorHAnsi"/>
          <w:color w:val="000000"/>
          <w:sz w:val="21"/>
          <w:szCs w:val="21"/>
          <w:lang w:eastAsia="en-GB"/>
        </w:rPr>
        <w:t>Tá an Chomhairle Náisiúnta Curaclaim agus Measúnachta (CNCM) ag tabhairt faoi athbhreithnithe ar chur i bhfeidhm luath na sonraíochtaí Sraithe Sóisearaí Staire, Eacnamaíochta Baile, Tíreolaíochta, agus Ceoil. Baileofar aiseolas comhairliúcháin trí aighneachtaí i scríbhinn, suirbhé múinteora agus comhpháirt scoilbhunaithe. Is é cuspóir an athbhreithnithe aiseolas a bhailiú ó bhainistíocht na scoile, ó mhúinteoirí/oideoirí agus ó pháirtithe leasmhara maidir le taithí na n-ábhar seo agus na socruithe measúnaithe a bhaineann leo i scoileanna.</w:t>
      </w:r>
    </w:p>
    <w:p w14:paraId="685B5A75" w14:textId="77777777" w:rsidR="00C245BF" w:rsidRPr="002C0835" w:rsidRDefault="00C245BF" w:rsidP="005B5003">
      <w:pPr>
        <w:spacing w:line="276" w:lineRule="auto"/>
        <w:rPr>
          <w:rFonts w:ascii="Lato" w:eastAsia="Times New Roman" w:hAnsi="Lato" w:cstheme="minorHAnsi"/>
          <w:color w:val="000000"/>
          <w:sz w:val="21"/>
          <w:szCs w:val="21"/>
          <w:lang w:val="en-GB" w:eastAsia="en-GB"/>
        </w:rPr>
      </w:pPr>
    </w:p>
    <w:p w14:paraId="55DB711E" w14:textId="48F560F9" w:rsidR="008C6C36" w:rsidRPr="002C0835" w:rsidRDefault="00C245BF" w:rsidP="008C6C36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ga-IE"/>
        </w:rPr>
      </w:pPr>
      <w:r w:rsidRPr="002C0835">
        <w:rPr>
          <w:rFonts w:ascii="Lato" w:hAnsi="Lato" w:cstheme="minorHAnsi"/>
          <w:color w:val="000000"/>
          <w:sz w:val="21"/>
          <w:szCs w:val="21"/>
          <w:lang w:val="pt-PT"/>
        </w:rPr>
        <w:t>Déanfar anailís ar an aiseolas ar fad, agus foilseofar tuarascáil. Bainfidh CNCM úsáid as an aiseolas seo chun leanúint ar aghaidh ag tacú le hiar-bhunscoileanna na hábhair seo a chur i bhfeidhm ina scoileanna.</w:t>
      </w:r>
      <w:r w:rsidR="000120D1" w:rsidRPr="002C0835">
        <w:rPr>
          <w:rFonts w:ascii="Lato" w:hAnsi="Lato" w:cstheme="minorHAnsi"/>
          <w:color w:val="000000"/>
          <w:sz w:val="21"/>
          <w:szCs w:val="21"/>
          <w:lang w:val="pt-PT"/>
        </w:rPr>
        <w:br/>
      </w:r>
      <w:r w:rsidR="000120D1" w:rsidRPr="002C0835">
        <w:rPr>
          <w:rFonts w:ascii="Lato" w:hAnsi="Lato" w:cstheme="minorHAnsi"/>
          <w:color w:val="000000"/>
          <w:sz w:val="21"/>
          <w:szCs w:val="21"/>
          <w:lang w:val="pt-PT"/>
        </w:rPr>
        <w:br/>
      </w:r>
      <w:r w:rsidR="008C6C36" w:rsidRPr="002C0835">
        <w:rPr>
          <w:rFonts w:ascii="Lato" w:hAnsi="Lato" w:cstheme="minorHAnsi"/>
          <w:color w:val="000000"/>
          <w:sz w:val="21"/>
          <w:szCs w:val="21"/>
          <w:lang w:val="ga-IE"/>
        </w:rPr>
        <w:t xml:space="preserve">Fanfaidh an comhairliúchán luathléargas ar oscailt go dtí an </w:t>
      </w:r>
      <w:r w:rsidR="008C6C36" w:rsidRPr="002C0835">
        <w:rPr>
          <w:rFonts w:ascii="Lato" w:hAnsi="Lato" w:cstheme="minorHAnsi"/>
          <w:b/>
          <w:bCs/>
          <w:color w:val="000000"/>
          <w:sz w:val="21"/>
          <w:szCs w:val="21"/>
          <w:lang w:val="ga-IE"/>
        </w:rPr>
        <w:t>22 Eanáir, 2024</w:t>
      </w:r>
      <w:r w:rsidR="008C6C36" w:rsidRPr="002C0835">
        <w:rPr>
          <w:rFonts w:ascii="Lato" w:hAnsi="Lato" w:cstheme="minorHAnsi"/>
          <w:color w:val="000000"/>
          <w:sz w:val="21"/>
          <w:szCs w:val="21"/>
          <w:lang w:val="ga-IE"/>
        </w:rPr>
        <w:t xml:space="preserve">. Is féidir leat d'aiseolas a roinnt tríd an teimpléad seo a chomhlánú agus ríomhphost a sheoladh chuig </w:t>
      </w:r>
      <w:hyperlink r:id="rId10" w:history="1">
        <w:r w:rsidR="008C6C36" w:rsidRPr="002C0835">
          <w:rPr>
            <w:rStyle w:val="Hyperlink"/>
            <w:rFonts w:ascii="Lato" w:hAnsi="Lato" w:cstheme="minorHAnsi"/>
            <w:sz w:val="21"/>
            <w:szCs w:val="21"/>
            <w:lang w:val="ga-IE"/>
          </w:rPr>
          <w:t>consultations@ncca.ie</w:t>
        </w:r>
      </w:hyperlink>
      <w:r w:rsidR="008C6C36" w:rsidRPr="002C0835">
        <w:rPr>
          <w:rFonts w:ascii="Lato" w:hAnsi="Lato" w:cstheme="minorHAnsi"/>
          <w:color w:val="000000"/>
          <w:sz w:val="21"/>
          <w:szCs w:val="21"/>
          <w:lang w:val="ga-IE"/>
        </w:rPr>
        <w:t xml:space="preserve"> "An tSraith Shóisearach [</w:t>
      </w:r>
      <w:r w:rsidR="008C6C36" w:rsidRPr="002C0835">
        <w:rPr>
          <w:rFonts w:ascii="Lato" w:hAnsi="Lato" w:cstheme="minorHAnsi"/>
          <w:i/>
          <w:iCs/>
          <w:color w:val="000000"/>
          <w:sz w:val="21"/>
          <w:szCs w:val="21"/>
          <w:lang w:val="ga-IE"/>
        </w:rPr>
        <w:t>cuir isteach ábhar</w:t>
      </w:r>
      <w:r w:rsidR="008C6C36" w:rsidRPr="002C0835">
        <w:rPr>
          <w:rFonts w:ascii="Lato" w:hAnsi="Lato" w:cstheme="minorHAnsi"/>
          <w:color w:val="000000"/>
          <w:sz w:val="21"/>
          <w:szCs w:val="21"/>
          <w:lang w:val="ga-IE"/>
        </w:rPr>
        <w:t>] Aiseolas" marcáilte i líne an ábhair ríomhphoist.</w:t>
      </w:r>
    </w:p>
    <w:p w14:paraId="665126FD" w14:textId="5E8F7EFD" w:rsidR="000120D1" w:rsidRPr="002C0835" w:rsidRDefault="000120D1" w:rsidP="008C6C36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ga-IE"/>
        </w:rPr>
      </w:pPr>
    </w:p>
    <w:p w14:paraId="5251B138" w14:textId="77777777" w:rsidR="000120D1" w:rsidRPr="00084ECB" w:rsidRDefault="000120D1" w:rsidP="000120D1">
      <w:pPr>
        <w:pStyle w:val="Heading2"/>
        <w:rPr>
          <w:rFonts w:cstheme="minorHAnsi"/>
          <w:color w:val="385623" w:themeColor="accent6" w:themeShade="80"/>
          <w:sz w:val="21"/>
          <w:szCs w:val="21"/>
          <w:lang w:val="ga-IE"/>
        </w:rPr>
      </w:pPr>
      <w:bookmarkStart w:id="0" w:name="_Toc139622342"/>
      <w:r w:rsidRPr="00084ECB">
        <w:rPr>
          <w:rFonts w:cstheme="minorHAnsi"/>
          <w:color w:val="385623" w:themeColor="accent6" w:themeShade="80"/>
          <w:sz w:val="21"/>
          <w:szCs w:val="21"/>
          <w:lang w:val="ga-IE"/>
        </w:rPr>
        <w:t>Data Protection Statement</w:t>
      </w:r>
      <w:bookmarkEnd w:id="0"/>
      <w:r w:rsidRPr="00084ECB">
        <w:rPr>
          <w:rFonts w:cstheme="minorHAnsi"/>
          <w:color w:val="385623" w:themeColor="accent6" w:themeShade="80"/>
          <w:sz w:val="21"/>
          <w:szCs w:val="21"/>
          <w:lang w:val="ga-IE"/>
        </w:rPr>
        <w:t xml:space="preserve"> </w:t>
      </w:r>
    </w:p>
    <w:p w14:paraId="09EEE2F6" w14:textId="77777777" w:rsidR="00C5517A" w:rsidRPr="00084ECB" w:rsidRDefault="00C5517A" w:rsidP="00C5517A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  <w:r w:rsidRPr="00084ECB">
        <w:rPr>
          <w:rFonts w:ascii="Lato" w:hAnsi="Lato" w:cstheme="minorHAnsi"/>
          <w:sz w:val="21"/>
          <w:szCs w:val="21"/>
          <w:lang w:val="ga-IE" w:eastAsia="ja-JP"/>
        </w:rPr>
        <w:t>Tá CNCM tiomanta do phríobháideachas a chosaint agus ní bhailíonn sé faisnéis phearsanta fút tríd an suirbhé seo. Beidh meas ar aon  fhaisnéis phearsanta a roghnaíonn tú a roinnt linn de réir na  gcaighdeán slándála agus rúndachta is airde de réir GDPR (2016) agus na nAchtanna um Chosaint Sonraí (1998 - 2018). Is féidir tuilleadh eolais faoi Bheartas Cosanta Sonraí an CNCM a fháil ag: https://ncca.ie/ga/s%C3%A9anadh-dl%C3%ADthi%C3%BAil-agus-cosaint-sonra%C3%AD/</w:t>
      </w:r>
    </w:p>
    <w:p w14:paraId="1E71E36E" w14:textId="2C85B5A2" w:rsidR="000120D1" w:rsidRPr="00084ECB" w:rsidRDefault="00C5517A" w:rsidP="00C5517A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  <w:r w:rsidRPr="00084ECB">
        <w:rPr>
          <w:rFonts w:ascii="Lato" w:hAnsi="Lato" w:cstheme="minorHAnsi"/>
          <w:sz w:val="21"/>
          <w:szCs w:val="21"/>
          <w:lang w:val="ga-IE" w:eastAsia="ja-JP"/>
        </w:rPr>
        <w:br/>
        <w:t>Ceanglaítear ar CNCM, mar chomhlacht poiblí atá ag feidhmiú faoin Treoir um Fhaisnéis maidir le Sonraí Oscailte agus Seirbhíse Poiblí (2021), taighde atá maoinithe go poiblí a fhoilsiú. De réir Bheartas Sonraí Oscailte an CNCM (https://ncca.ie/ga/sonra%C3%AD-oscailte-agus-ath%C3%BAs%C3%A1id-faisn%C3%A9ise-na-hearn%C3%A1la-poibl%C3%AD/), más rud é go bhfoilseofar aon sonraí ón aighneacht seo a shainaithnítear a fhoilsiú faoin Treoir Sonraí Oscailte, déanfar é a anaithnidiú agus a chomhiomlánú tuilleadh agus ní chuirfear ar fáil í ach amháin tar éis an tuarascáil deiridh a chur i gcrích. </w:t>
      </w:r>
      <w:r w:rsidRPr="00084ECB">
        <w:rPr>
          <w:rFonts w:ascii="Lato" w:hAnsi="Lato" w:cstheme="minorHAnsi"/>
          <w:sz w:val="21"/>
          <w:szCs w:val="21"/>
          <w:lang w:val="ga-IE" w:eastAsia="ja-JP"/>
        </w:rPr>
        <w:br/>
      </w:r>
      <w:r w:rsidRPr="00084ECB">
        <w:rPr>
          <w:rFonts w:ascii="Lato" w:hAnsi="Lato" w:cstheme="minorHAnsi"/>
          <w:sz w:val="21"/>
          <w:szCs w:val="21"/>
          <w:lang w:val="ga-IE" w:eastAsia="ja-JP"/>
        </w:rPr>
        <w:br/>
        <w:t>Má tá aon cheist  gat maidir le sonraí a bhailiú nó a úsáid  sa suirbhé  seo, téigh i dteagmháil le hOifigeach Cosanta Sonraí an CNCM ag dpo@ncca.ie</w:t>
      </w:r>
    </w:p>
    <w:p w14:paraId="122EA876" w14:textId="77777777" w:rsidR="000120D1" w:rsidRPr="00084ECB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230184DF" w14:textId="77777777" w:rsidR="000120D1" w:rsidRPr="00084ECB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0C5315DD" w14:textId="77777777" w:rsidR="000120D1" w:rsidRPr="00084ECB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6A7A7143" w14:textId="77777777" w:rsidR="000120D1" w:rsidRPr="00084ECB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p w14:paraId="26D2974C" w14:textId="3BFD29C1" w:rsidR="000120D1" w:rsidRPr="002C0835" w:rsidRDefault="00EB66B8" w:rsidP="00EB66B8">
      <w:pPr>
        <w:keepNext/>
        <w:keepLines/>
        <w:pBdr>
          <w:bottom w:val="single" w:sz="24" w:space="1" w:color="167336"/>
        </w:pBdr>
        <w:spacing w:before="360" w:after="120" w:line="276" w:lineRule="auto"/>
        <w:outlineLvl w:val="0"/>
        <w:rPr>
          <w:rFonts w:ascii="Lato" w:eastAsiaTheme="majorEastAsia" w:hAnsi="Lato" w:cstheme="majorBidi"/>
          <w:b/>
          <w:color w:val="167336"/>
          <w:sz w:val="28"/>
          <w:szCs w:val="28"/>
          <w:lang w:val="ga-IE" w:eastAsia="ja-JP"/>
        </w:rPr>
      </w:pPr>
      <w:r w:rsidRPr="002C0835">
        <w:rPr>
          <w:rFonts w:ascii="Lato" w:eastAsiaTheme="majorEastAsia" w:hAnsi="Lato" w:cstheme="majorBidi"/>
          <w:b/>
          <w:color w:val="167336"/>
          <w:sz w:val="28"/>
          <w:szCs w:val="28"/>
          <w:lang w:val="ga-IE" w:eastAsia="ja-JP"/>
        </w:rPr>
        <w:lastRenderedPageBreak/>
        <w:t>Athbhreithniú ar Achtachán Luath (Céim 4) Sonraí an Fhreagróra</w:t>
      </w:r>
    </w:p>
    <w:p w14:paraId="7802FA66" w14:textId="77777777" w:rsidR="000120D1" w:rsidRPr="002C0835" w:rsidRDefault="000120D1" w:rsidP="000120D1">
      <w:pPr>
        <w:pStyle w:val="Tabletext"/>
        <w:rPr>
          <w:lang w:val="ga-IE"/>
        </w:rPr>
      </w:pPr>
    </w:p>
    <w:p w14:paraId="0FCAA8CB" w14:textId="2F00FD80" w:rsidR="56C7F97B" w:rsidRPr="002C0835" w:rsidRDefault="56C7F97B" w:rsidP="00182CFD">
      <w:pPr>
        <w:spacing w:line="276" w:lineRule="auto"/>
        <w:rPr>
          <w:rFonts w:ascii="Lato" w:eastAsia="Lato" w:hAnsi="Lato" w:cs="Lato"/>
          <w:sz w:val="21"/>
          <w:szCs w:val="21"/>
          <w:lang w:val="ga-IE"/>
        </w:rPr>
      </w:pPr>
      <w:r w:rsidRPr="002C0835">
        <w:rPr>
          <w:rFonts w:ascii="Lato" w:eastAsia="Lato" w:hAnsi="Lato" w:cs="Lato"/>
          <w:color w:val="000000" w:themeColor="text1"/>
          <w:sz w:val="21"/>
          <w:szCs w:val="21"/>
          <w:lang w:val="ga-IE"/>
        </w:rPr>
        <w:t>Má tá tú ag nochtadh do chuid tuairimí duine aonair, cuir do chuid sonraí ar fáil thíos</w:t>
      </w:r>
      <w:r w:rsidR="50B8DF0C" w:rsidRPr="002C0835">
        <w:rPr>
          <w:rFonts w:ascii="Lato" w:eastAsia="Lato" w:hAnsi="Lato" w:cs="Lato"/>
          <w:color w:val="000000" w:themeColor="text1"/>
          <w:sz w:val="21"/>
          <w:szCs w:val="21"/>
          <w:lang w:val="ga-IE"/>
        </w:rPr>
        <w:t>.</w:t>
      </w:r>
    </w:p>
    <w:p w14:paraId="19D0C817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val="ga-IE" w:eastAsia="ja-JP"/>
        </w:rPr>
      </w:pPr>
    </w:p>
    <w:tbl>
      <w:tblPr>
        <w:tblStyle w:val="UnheadedTableCorporate"/>
        <w:tblW w:w="8931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0120D1" w:rsidRPr="002C0835" w14:paraId="2A758E44" w14:textId="77777777" w:rsidTr="00463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7998CC68" w14:textId="0CAD1CF4" w:rsidR="000120D1" w:rsidRPr="002C0835" w:rsidRDefault="56C7F97B" w:rsidP="00463755">
            <w:pPr>
              <w:spacing w:before="120" w:after="120" w:line="276" w:lineRule="auto"/>
              <w:ind w:left="462" w:hanging="462"/>
              <w:rPr>
                <w:rFonts w:eastAsia="Lato" w:cs="Lato"/>
                <w:color w:val="262626" w:themeColor="text1" w:themeTint="D9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Ainm: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75E69881" w14:textId="77777777" w:rsidR="000120D1" w:rsidRPr="002C0835" w:rsidRDefault="000120D1" w:rsidP="00463755">
            <w:pPr>
              <w:spacing w:line="276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0120D1" w:rsidRPr="002C0835" w14:paraId="34BCB238" w14:textId="77777777" w:rsidTr="0046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7ADF94DA" w14:textId="6E75CD4A" w:rsidR="000120D1" w:rsidRPr="002C0835" w:rsidRDefault="56C7F97B" w:rsidP="00463755">
            <w:pPr>
              <w:spacing w:before="120" w:after="120"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Seoladh ríomhphoist: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E5E5A57" w14:textId="77777777" w:rsidR="000120D1" w:rsidRPr="002C0835" w:rsidRDefault="000120D1" w:rsidP="00463755">
            <w:pPr>
              <w:spacing w:line="276" w:lineRule="auto"/>
              <w:ind w:left="325"/>
              <w:rPr>
                <w:color w:val="000000" w:themeColor="text1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0120D1" w:rsidRPr="002C0835" w14:paraId="1851EE95" w14:textId="77777777" w:rsidTr="004637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60DD680" w14:textId="1BC69DFD" w:rsidR="000120D1" w:rsidRPr="002C0835" w:rsidRDefault="56C7F97B" w:rsidP="00463755">
            <w:pPr>
              <w:spacing w:after="120" w:line="276" w:lineRule="auto"/>
              <w:rPr>
                <w:rFonts w:eastAsia="Lato" w:cs="Lato"/>
                <w:color w:val="262626" w:themeColor="text1" w:themeTint="D9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Ar mhaith leat a bheith liostaithe mar rannpháirtí sa chomhairliúchán ar shuíomh gréasáin CNCM?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69C34BD5" w14:textId="2938DE5C" w:rsidR="000120D1" w:rsidRPr="002C0835" w:rsidRDefault="000120D1" w:rsidP="00182CFD">
            <w:pPr>
              <w:spacing w:line="276" w:lineRule="auto"/>
              <w:rPr>
                <w:rFonts w:eastAsia="Lato" w:cs="Lato"/>
                <w:color w:val="262626" w:themeColor="text1" w:themeTint="D9"/>
                <w:sz w:val="21"/>
                <w:szCs w:val="21"/>
              </w:rPr>
            </w:pPr>
          </w:p>
          <w:p w14:paraId="57D91086" w14:textId="59C031C0" w:rsidR="000120D1" w:rsidRPr="002C0835" w:rsidRDefault="000120D1" w:rsidP="00182CFD">
            <w:pPr>
              <w:spacing w:line="276" w:lineRule="auto"/>
              <w:rPr>
                <w:rFonts w:eastAsia="Lato" w:cs="Lato"/>
                <w:color w:val="262626" w:themeColor="text1" w:themeTint="D9"/>
                <w:sz w:val="21"/>
                <w:szCs w:val="21"/>
              </w:rPr>
            </w:pPr>
          </w:p>
          <w:p w14:paraId="0C5A3867" w14:textId="7B2A4CE5" w:rsidR="000120D1" w:rsidRPr="002C0835" w:rsidRDefault="000120D1" w:rsidP="00182CFD">
            <w:pPr>
              <w:spacing w:line="276" w:lineRule="auto"/>
              <w:rPr>
                <w:rFonts w:eastAsia="Lato" w:cs="Lato"/>
                <w:color w:val="262626" w:themeColor="text1" w:themeTint="D9"/>
                <w:sz w:val="21"/>
                <w:szCs w:val="21"/>
              </w:rPr>
            </w:pPr>
          </w:p>
          <w:p w14:paraId="1BEAC345" w14:textId="4FB551A7" w:rsidR="000120D1" w:rsidRPr="002C0835" w:rsidRDefault="56C7F97B" w:rsidP="00182CFD">
            <w:pPr>
              <w:spacing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Ba mhaith/Níor mhaith</w:t>
            </w:r>
          </w:p>
        </w:tc>
      </w:tr>
      <w:tr w:rsidR="000120D1" w:rsidRPr="002C0835" w14:paraId="6F6ABE98" w14:textId="77777777" w:rsidTr="0046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</w:tcBorders>
          </w:tcPr>
          <w:p w14:paraId="1A3A8CAB" w14:textId="73261C84" w:rsidR="000120D1" w:rsidRPr="002C0835" w:rsidRDefault="67564F8F" w:rsidP="00463755">
            <w:pPr>
              <w:spacing w:after="120"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Ar mhaith leat go bhfoilseofaí d’aighneacht scríofa ar shuíomh gréasáin CNCM?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</w:tcBorders>
          </w:tcPr>
          <w:p w14:paraId="398DCB48" w14:textId="1457AF06" w:rsidR="000120D1" w:rsidRPr="002C0835" w:rsidRDefault="000120D1" w:rsidP="00182CFD">
            <w:pPr>
              <w:spacing w:line="276" w:lineRule="auto"/>
              <w:ind w:left="325"/>
              <w:rPr>
                <w:color w:val="000000" w:themeColor="text1"/>
                <w:sz w:val="21"/>
                <w:szCs w:val="21"/>
              </w:rPr>
            </w:pPr>
          </w:p>
          <w:p w14:paraId="40B9C5FE" w14:textId="2EFCFFFC" w:rsidR="000120D1" w:rsidRPr="002C0835" w:rsidRDefault="000120D1" w:rsidP="00182CFD">
            <w:pPr>
              <w:spacing w:line="276" w:lineRule="auto"/>
              <w:ind w:left="325"/>
              <w:rPr>
                <w:color w:val="000000" w:themeColor="text1"/>
                <w:sz w:val="21"/>
                <w:szCs w:val="21"/>
              </w:rPr>
            </w:pPr>
          </w:p>
          <w:p w14:paraId="53333AFC" w14:textId="14AE68D0" w:rsidR="000120D1" w:rsidRPr="002C0835" w:rsidRDefault="67564F8F" w:rsidP="00182CFD">
            <w:pPr>
              <w:spacing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Ba mhaith/Níor mhaith</w:t>
            </w:r>
          </w:p>
        </w:tc>
      </w:tr>
    </w:tbl>
    <w:p w14:paraId="6D1EC062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</w:p>
    <w:p w14:paraId="1AE6D6BF" w14:textId="676F4DBD" w:rsidR="67564F8F" w:rsidRPr="002C0835" w:rsidRDefault="67564F8F" w:rsidP="00182CFD">
      <w:pPr>
        <w:rPr>
          <w:rFonts w:ascii="Lato" w:eastAsia="Lato" w:hAnsi="Lato" w:cs="Lato"/>
          <w:sz w:val="21"/>
          <w:szCs w:val="21"/>
        </w:rPr>
      </w:pPr>
      <w:r w:rsidRPr="002C0835">
        <w:rPr>
          <w:rFonts w:ascii="Lato" w:eastAsia="Lato" w:hAnsi="Lato" w:cs="Lato"/>
          <w:sz w:val="21"/>
          <w:szCs w:val="21"/>
        </w:rPr>
        <w:t xml:space="preserve">Má tá tú ag nochtadh do chuid tuairimí ar son </w:t>
      </w:r>
      <w:r w:rsidRPr="002C0835">
        <w:rPr>
          <w:rFonts w:ascii="Lato" w:eastAsia="Lato" w:hAnsi="Lato" w:cs="Lato"/>
          <w:b/>
          <w:bCs/>
          <w:sz w:val="21"/>
          <w:szCs w:val="21"/>
        </w:rPr>
        <w:t>eagraíochta</w:t>
      </w:r>
      <w:r w:rsidRPr="002C0835">
        <w:rPr>
          <w:rFonts w:ascii="Lato" w:eastAsia="Lato" w:hAnsi="Lato" w:cs="Lato"/>
          <w:sz w:val="21"/>
          <w:szCs w:val="21"/>
        </w:rPr>
        <w:t>, cuir sonraí na heagraíochta sin ar fáil in íochtar</w:t>
      </w:r>
      <w:r w:rsidR="64747332" w:rsidRPr="002C0835">
        <w:rPr>
          <w:rFonts w:ascii="Lato" w:eastAsia="Lato" w:hAnsi="Lato" w:cs="Lato"/>
          <w:sz w:val="21"/>
          <w:szCs w:val="21"/>
        </w:rPr>
        <w:t>.</w:t>
      </w:r>
    </w:p>
    <w:p w14:paraId="0EE0CFC3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</w:p>
    <w:tbl>
      <w:tblPr>
        <w:tblStyle w:val="UnheadedTableCorporate"/>
        <w:tblW w:w="8931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0120D1" w:rsidRPr="002C0835" w14:paraId="0FAED5B6" w14:textId="77777777" w:rsidTr="00463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618F1FD7" w14:textId="362AE911" w:rsidR="000120D1" w:rsidRPr="002C0835" w:rsidRDefault="67564F8F" w:rsidP="00463755">
            <w:pPr>
              <w:spacing w:before="120" w:after="120" w:line="276" w:lineRule="auto"/>
              <w:ind w:left="462" w:hanging="462"/>
              <w:rPr>
                <w:rFonts w:eastAsia="Lato" w:cs="Lato"/>
                <w:color w:val="262626" w:themeColor="text1" w:themeTint="D9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Ainm: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4AC55731" w14:textId="77777777" w:rsidR="000120D1" w:rsidRPr="002C0835" w:rsidRDefault="000120D1" w:rsidP="00463755">
            <w:pPr>
              <w:spacing w:line="276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0120D1" w:rsidRPr="002C0835" w14:paraId="1EB54357" w14:textId="77777777" w:rsidTr="0046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4149519A" w14:textId="4DA9D8CE" w:rsidR="000120D1" w:rsidRPr="002C0835" w:rsidRDefault="67564F8F" w:rsidP="00463755">
            <w:pPr>
              <w:spacing w:before="120" w:after="120"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Seoladh ríomhphoist: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4CC5A69" w14:textId="77777777" w:rsidR="000120D1" w:rsidRPr="002C0835" w:rsidRDefault="000120D1" w:rsidP="00463755">
            <w:pPr>
              <w:spacing w:line="276" w:lineRule="auto"/>
              <w:ind w:left="325"/>
              <w:rPr>
                <w:color w:val="000000" w:themeColor="text1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0120D1" w:rsidRPr="00084ECB" w14:paraId="682D16F3" w14:textId="77777777" w:rsidTr="004637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AE5283D" w14:textId="0F1DA7A1" w:rsidR="000120D1" w:rsidRPr="002C0835" w:rsidRDefault="67564F8F" w:rsidP="00463755">
            <w:pPr>
              <w:spacing w:before="120" w:after="120" w:line="276" w:lineRule="auto"/>
              <w:rPr>
                <w:rFonts w:eastAsia="Lato" w:cs="Lato"/>
                <w:sz w:val="21"/>
                <w:szCs w:val="21"/>
                <w:lang w:val="pt-PT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  <w:lang w:val="pt-PT"/>
              </w:rPr>
              <w:t>Ainm na heagraíochta/an ghrúpa: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34457883" w14:textId="77777777" w:rsidR="000120D1" w:rsidRPr="002C0835" w:rsidRDefault="000120D1" w:rsidP="00463755">
            <w:pPr>
              <w:spacing w:line="276" w:lineRule="auto"/>
              <w:ind w:left="325"/>
              <w:rPr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:rsidR="000120D1" w:rsidRPr="002C0835" w14:paraId="5CE94647" w14:textId="77777777" w:rsidTr="0046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4D64E8E" w14:textId="4EFC80A7" w:rsidR="000120D1" w:rsidRPr="002C0835" w:rsidRDefault="67564F8F" w:rsidP="00463755">
            <w:pPr>
              <w:spacing w:after="120" w:line="276" w:lineRule="auto"/>
              <w:rPr>
                <w:rFonts w:cstheme="minorBidi"/>
                <w:i/>
                <w:iCs/>
                <w:color w:val="262626" w:themeColor="text1" w:themeTint="D9"/>
                <w:sz w:val="21"/>
                <w:szCs w:val="21"/>
                <w:lang w:val="pt-PT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  <w:lang w:val="pt-PT"/>
              </w:rPr>
              <w:t>Ar mhaith le d’eagraíocht a bheith liostaithe mar rannpháirtí sa chomhairliúchán ar an suíomh gréasáin CNCM?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2CF0E09C" w14:textId="2910CEC9" w:rsidR="000120D1" w:rsidRPr="002C0835" w:rsidRDefault="000120D1" w:rsidP="00182CFD">
            <w:pPr>
              <w:spacing w:line="276" w:lineRule="auto"/>
              <w:rPr>
                <w:color w:val="000000" w:themeColor="text1"/>
                <w:sz w:val="21"/>
                <w:szCs w:val="21"/>
                <w:lang w:val="pt-PT"/>
              </w:rPr>
            </w:pPr>
          </w:p>
          <w:p w14:paraId="2E5B97B0" w14:textId="1E8F8E3E" w:rsidR="000120D1" w:rsidRPr="002C0835" w:rsidRDefault="000120D1" w:rsidP="00182CFD">
            <w:pPr>
              <w:spacing w:line="276" w:lineRule="auto"/>
              <w:rPr>
                <w:color w:val="000000" w:themeColor="text1"/>
                <w:sz w:val="21"/>
                <w:szCs w:val="21"/>
                <w:lang w:val="pt-PT"/>
              </w:rPr>
            </w:pPr>
          </w:p>
          <w:p w14:paraId="635166FD" w14:textId="2A64EF0E" w:rsidR="000120D1" w:rsidRPr="002C0835" w:rsidRDefault="000120D1" w:rsidP="00182CFD">
            <w:pPr>
              <w:spacing w:line="276" w:lineRule="auto"/>
              <w:rPr>
                <w:color w:val="000000" w:themeColor="text1"/>
                <w:sz w:val="21"/>
                <w:szCs w:val="21"/>
                <w:lang w:val="pt-PT"/>
              </w:rPr>
            </w:pPr>
          </w:p>
          <w:p w14:paraId="4C90751A" w14:textId="4A9E5EC0" w:rsidR="000120D1" w:rsidRPr="002C0835" w:rsidRDefault="67564F8F" w:rsidP="00182CFD">
            <w:pPr>
              <w:spacing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Ba mhaith/Níor mhaith</w:t>
            </w:r>
          </w:p>
        </w:tc>
      </w:tr>
      <w:tr w:rsidR="000120D1" w:rsidRPr="002C0835" w14:paraId="50F89552" w14:textId="77777777" w:rsidTr="004637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18" w:space="0" w:color="FFFFFF" w:themeColor="background1"/>
            </w:tcBorders>
          </w:tcPr>
          <w:p w14:paraId="7C39F7D8" w14:textId="119259DF" w:rsidR="000120D1" w:rsidRPr="002C0835" w:rsidRDefault="7A80C383" w:rsidP="00463755">
            <w:pPr>
              <w:spacing w:after="120"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Ar mhaith le d’eagraíocht go bhfoilseofaí an aighneacht scríofa seo ar shuíomh gréasáin CNCM?</w:t>
            </w:r>
          </w:p>
        </w:tc>
        <w:tc>
          <w:tcPr>
            <w:tcW w:w="5529" w:type="dxa"/>
            <w:tcBorders>
              <w:top w:val="single" w:sz="18" w:space="0" w:color="FFFFFF" w:themeColor="background1"/>
            </w:tcBorders>
          </w:tcPr>
          <w:p w14:paraId="7CDAFB78" w14:textId="78A8F9E4" w:rsidR="000120D1" w:rsidRPr="002C0835" w:rsidRDefault="000120D1" w:rsidP="00182CFD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14:paraId="0F3CC9C4" w14:textId="23EE3FE1" w:rsidR="000120D1" w:rsidRPr="002C0835" w:rsidRDefault="000120D1" w:rsidP="00182CFD">
            <w:pPr>
              <w:spacing w:line="276" w:lineRule="auto"/>
              <w:rPr>
                <w:color w:val="000000" w:themeColor="text1"/>
                <w:sz w:val="21"/>
                <w:szCs w:val="21"/>
              </w:rPr>
            </w:pPr>
          </w:p>
          <w:p w14:paraId="75A59F82" w14:textId="4FB551A7" w:rsidR="000120D1" w:rsidRPr="002C0835" w:rsidRDefault="7A80C383" w:rsidP="00182CFD">
            <w:pPr>
              <w:spacing w:line="276" w:lineRule="auto"/>
              <w:rPr>
                <w:rFonts w:eastAsia="Lato" w:cs="Lato"/>
                <w:sz w:val="21"/>
                <w:szCs w:val="21"/>
              </w:rPr>
            </w:pPr>
            <w:r w:rsidRPr="002C0835">
              <w:rPr>
                <w:rFonts w:eastAsia="Lato" w:cs="Lato"/>
                <w:color w:val="262626" w:themeColor="text1" w:themeTint="D9"/>
                <w:sz w:val="21"/>
                <w:szCs w:val="21"/>
              </w:rPr>
              <w:t>Ba mhaith/Níor mhaith</w:t>
            </w:r>
          </w:p>
          <w:p w14:paraId="56E60271" w14:textId="76DB9E3A" w:rsidR="000120D1" w:rsidRPr="002C0835" w:rsidRDefault="000120D1" w:rsidP="00182CFD">
            <w:pPr>
              <w:spacing w:line="276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 w14:paraId="6B8556AF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</w:p>
    <w:p w14:paraId="4E8AFC02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  <w:r w:rsidRPr="002C0835">
        <w:rPr>
          <w:rFonts w:ascii="Lato" w:hAnsi="Lato" w:cstheme="minorHAnsi"/>
          <w:sz w:val="21"/>
          <w:szCs w:val="21"/>
          <w:lang w:eastAsia="ja-JP"/>
        </w:rPr>
        <w:t xml:space="preserve"> </w:t>
      </w:r>
    </w:p>
    <w:p w14:paraId="44F2BB8F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en-GB"/>
        </w:rPr>
      </w:pPr>
      <w:bookmarkStart w:id="1" w:name="_Toc139622344"/>
    </w:p>
    <w:p w14:paraId="67A06EFF" w14:textId="25C9CB75" w:rsidR="00182CFD" w:rsidRPr="002C0835" w:rsidRDefault="00182CFD">
      <w:pPr>
        <w:rPr>
          <w:rFonts w:ascii="Lato" w:hAnsi="Lato"/>
        </w:rPr>
      </w:pPr>
      <w:r w:rsidRPr="002C0835">
        <w:rPr>
          <w:rFonts w:ascii="Lato" w:hAnsi="Lato"/>
        </w:rPr>
        <w:br w:type="page"/>
      </w:r>
    </w:p>
    <w:p w14:paraId="5037C6B9" w14:textId="34A900D6" w:rsidR="00136E2B" w:rsidRPr="00136E2B" w:rsidRDefault="00136E2B" w:rsidP="00136E2B">
      <w:pPr>
        <w:shd w:val="clear" w:color="auto" w:fill="FDFDFD"/>
        <w:rPr>
          <w:rFonts w:ascii="Lato" w:eastAsia="Times New Roman" w:hAnsi="Lato" w:cs="Segoe UI"/>
          <w:b/>
          <w:bCs/>
          <w:color w:val="385623" w:themeColor="accent6" w:themeShade="80"/>
          <w:lang w:val="ga-IE" w:eastAsia="en-GB"/>
        </w:rPr>
      </w:pPr>
      <w:r w:rsidRPr="00136E2B">
        <w:rPr>
          <w:rFonts w:ascii="Lato" w:eastAsia="Times New Roman" w:hAnsi="Lato" w:cs="Segoe UI"/>
          <w:b/>
          <w:bCs/>
          <w:color w:val="385623" w:themeColor="accent6" w:themeShade="80"/>
          <w:lang w:val="ga-IE" w:eastAsia="en-GB"/>
        </w:rPr>
        <w:lastRenderedPageBreak/>
        <w:t xml:space="preserve">Léirigh ábhar amháin sa tsraith shóisearach (Tíreolaíocht, </w:t>
      </w:r>
      <w:r w:rsidR="0089747F" w:rsidRPr="00463755">
        <w:rPr>
          <w:rFonts w:ascii="Lato" w:eastAsia="Times New Roman" w:hAnsi="Lato" w:cs="Segoe UI"/>
          <w:b/>
          <w:bCs/>
          <w:color w:val="385623" w:themeColor="accent6" w:themeShade="80"/>
          <w:lang w:val="en-GB" w:eastAsia="en-GB"/>
        </w:rPr>
        <w:t>S</w:t>
      </w:r>
      <w:r w:rsidRPr="00136E2B">
        <w:rPr>
          <w:rFonts w:ascii="Lato" w:eastAsia="Times New Roman" w:hAnsi="Lato" w:cs="Segoe UI"/>
          <w:b/>
          <w:bCs/>
          <w:color w:val="385623" w:themeColor="accent6" w:themeShade="80"/>
          <w:lang w:val="ga-IE" w:eastAsia="en-GB"/>
        </w:rPr>
        <w:t xml:space="preserve">tair, Eacnamaíocht Bhaile, Matamaitic nó Ceol) atá mar fhócas ag an teimpléad scríofa seo. </w:t>
      </w:r>
    </w:p>
    <w:p w14:paraId="66687099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color w:val="000000"/>
          <w:sz w:val="21"/>
          <w:szCs w:val="21"/>
          <w:shd w:val="clear" w:color="auto" w:fill="FFFFFF"/>
          <w:lang w:val="ga-IE"/>
        </w:rPr>
      </w:pPr>
    </w:p>
    <w:tbl>
      <w:tblPr>
        <w:tblStyle w:val="UnheadedTableCorporate"/>
        <w:tblW w:w="8931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0120D1" w:rsidRPr="00084ECB" w14:paraId="0CAB1E05" w14:textId="77777777" w:rsidTr="00463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1F37F9DE" w14:textId="77777777" w:rsidR="00C7517A" w:rsidRPr="00C7517A" w:rsidRDefault="00C7517A" w:rsidP="00C7517A">
            <w:pPr>
              <w:spacing w:before="120" w:after="120" w:line="276" w:lineRule="auto"/>
              <w:rPr>
                <w:color w:val="000000" w:themeColor="text1"/>
                <w:sz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C7517A">
              <w:rPr>
                <w:b/>
                <w:bCs/>
                <w:color w:val="000000" w:themeColor="text1"/>
                <w:sz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  <w:t>Ábhar na Sraithe Sóisearaí:</w:t>
            </w:r>
            <w:r w:rsidRPr="00C7517A">
              <w:rPr>
                <w:color w:val="000000" w:themeColor="text1"/>
                <w:sz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  <w:t xml:space="preserve"> (ní féidir ach </w:t>
            </w:r>
            <w:r w:rsidRPr="00C7517A">
              <w:rPr>
                <w:b/>
                <w:bCs/>
                <w:color w:val="000000" w:themeColor="text1"/>
                <w:sz w:val="22"/>
                <w:u w:val="single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  <w:t xml:space="preserve">ábhar amháin </w:t>
            </w:r>
            <w:r w:rsidRPr="00C7517A">
              <w:rPr>
                <w:color w:val="000000" w:themeColor="text1"/>
                <w:sz w:val="22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  <w:t>a liostú anseo)</w:t>
            </w:r>
          </w:p>
          <w:p w14:paraId="4FB498C3" w14:textId="57241B4B" w:rsidR="000120D1" w:rsidRPr="002C0835" w:rsidRDefault="000120D1" w:rsidP="00463755">
            <w:pPr>
              <w:spacing w:before="120" w:after="120" w:line="276" w:lineRule="auto"/>
              <w:rPr>
                <w:i/>
                <w:iCs/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529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5E55625B" w14:textId="77777777" w:rsidR="000120D1" w:rsidRPr="002C0835" w:rsidRDefault="000120D1" w:rsidP="00463755">
            <w:pPr>
              <w:spacing w:line="276" w:lineRule="auto"/>
              <w:rPr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 w14:paraId="1BAB5AF1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color w:val="000000"/>
          <w:sz w:val="21"/>
          <w:szCs w:val="21"/>
          <w:shd w:val="clear" w:color="auto" w:fill="FFFFFF"/>
          <w:lang w:val="ga-IE"/>
        </w:rPr>
      </w:pPr>
    </w:p>
    <w:p w14:paraId="73B05F36" w14:textId="77777777" w:rsidR="002F5A8D" w:rsidRPr="002F5A8D" w:rsidRDefault="002F5A8D" w:rsidP="002F5A8D">
      <w:pPr>
        <w:shd w:val="clear" w:color="auto" w:fill="FDFDFD"/>
        <w:rPr>
          <w:rFonts w:ascii="Lato" w:eastAsia="Times New Roman" w:hAnsi="Lato" w:cs="Segoe UI"/>
          <w:sz w:val="21"/>
          <w:szCs w:val="21"/>
          <w:lang w:val="ga-IE" w:eastAsia="en-GB"/>
        </w:rPr>
      </w:pPr>
      <w:r w:rsidRPr="002F5A8D">
        <w:rPr>
          <w:rFonts w:ascii="Lato" w:eastAsia="Times New Roman" w:hAnsi="Lato" w:cs="Segoe UI"/>
          <w:sz w:val="21"/>
          <w:szCs w:val="21"/>
          <w:lang w:val="ga-IE" w:eastAsia="en-GB"/>
        </w:rPr>
        <w:t xml:space="preserve">(Más mian leat aighneacht scríofa a dhéanamh mar fhreagra ar níos mó ná ábhar amháin, déan amhlaidh le do thoil trí theimpléad scríofa ar leith a úsáid do gach ábhar). </w:t>
      </w:r>
    </w:p>
    <w:p w14:paraId="204C215B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ga-IE"/>
        </w:rPr>
      </w:pPr>
    </w:p>
    <w:p w14:paraId="7649C762" w14:textId="77777777" w:rsidR="001D59D5" w:rsidRPr="001D59D5" w:rsidRDefault="001D59D5" w:rsidP="001D59D5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ga-IE"/>
        </w:rPr>
      </w:pPr>
      <w:r w:rsidRPr="001D59D5">
        <w:rPr>
          <w:rFonts w:ascii="Lato" w:hAnsi="Lato" w:cstheme="minorHAnsi"/>
          <w:color w:val="000000"/>
          <w:sz w:val="21"/>
          <w:szCs w:val="21"/>
          <w:lang w:val="ga-IE"/>
        </w:rPr>
        <w:t xml:space="preserve">B'fhéidir go mbeadh sé úsáideach duit rochtain a fháil ar an tsonraíocht agus ar na treoirlínte measúnaithe a bhfuil an teimpléad scríofa seo á chomhlánú agat ina leith. </w:t>
      </w:r>
    </w:p>
    <w:p w14:paraId="45547361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ga-IE"/>
        </w:rPr>
      </w:pPr>
    </w:p>
    <w:tbl>
      <w:tblPr>
        <w:tblStyle w:val="UnheadedTableCorporate"/>
        <w:tblW w:w="8931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0120D1" w:rsidRPr="002C0835" w14:paraId="5B9EC1BB" w14:textId="77777777" w:rsidTr="00463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24" w:space="0" w:color="23CF5F"/>
            </w:tcBorders>
          </w:tcPr>
          <w:p w14:paraId="1B6581DE" w14:textId="6F52F28A" w:rsidR="000120D1" w:rsidRPr="002C0835" w:rsidRDefault="001D59D5" w:rsidP="001D59D5">
            <w:pPr>
              <w:rPr>
                <w:b/>
                <w:bCs/>
                <w:i/>
                <w:iCs/>
                <w:color w:val="000000" w:themeColor="text1"/>
                <w:sz w:val="20"/>
                <w:szCs w:val="18"/>
                <w:lang w:val="ga-IE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r w:rsidRPr="00136E2B">
              <w:rPr>
                <w:rFonts w:cstheme="minorHAnsi"/>
                <w:b/>
                <w:bCs/>
                <w:color w:val="262626" w:themeColor="text1" w:themeTint="D9"/>
                <w:szCs w:val="21"/>
                <w:lang w:val="ga-IE"/>
              </w:rPr>
              <w:t>Tíreolaíocht</w:t>
            </w:r>
            <w:r w:rsidRPr="002C0835">
              <w:rPr>
                <w:rFonts w:cstheme="minorHAnsi"/>
                <w:b/>
                <w:bCs/>
                <w:i/>
                <w:iCs/>
                <w:color w:val="262626" w:themeColor="text1" w:themeTint="D9"/>
                <w:szCs w:val="21"/>
                <w:lang w:val="ga-IE"/>
              </w:rPr>
              <w:t xml:space="preserve"> 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24" w:space="0" w:color="23CF5F"/>
            </w:tcBorders>
          </w:tcPr>
          <w:p w14:paraId="43DBD30D" w14:textId="548FCA9B" w:rsidR="005D6DF5" w:rsidRPr="002C0835" w:rsidRDefault="00000000" w:rsidP="00463755">
            <w:pPr>
              <w:rPr>
                <w:rFonts w:cstheme="minorHAnsi"/>
                <w:color w:val="262626" w:themeColor="text1" w:themeTint="D9"/>
                <w:szCs w:val="21"/>
              </w:rPr>
            </w:pPr>
            <w:hyperlink r:id="rId11" w:history="1">
              <w:r w:rsidR="005D6DF5" w:rsidRPr="002C0835">
                <w:rPr>
                  <w:rStyle w:val="Hyperlink"/>
                  <w:rFonts w:eastAsiaTheme="minorHAnsi" w:cstheme="minorHAnsi"/>
                  <w:szCs w:val="21"/>
                  <w:lang w:eastAsia="en-US"/>
                </w:rPr>
                <w:t>Sonraíocht Curaclaim</w:t>
              </w:r>
            </w:hyperlink>
          </w:p>
          <w:p w14:paraId="042A08C3" w14:textId="7E89FD1F" w:rsidR="000120D1" w:rsidRPr="002C0835" w:rsidRDefault="00000000" w:rsidP="00463755">
            <w:pPr>
              <w:rPr>
                <w:rFonts w:cstheme="minorHAnsi"/>
                <w:color w:val="000000"/>
                <w:szCs w:val="21"/>
                <w:shd w:val="clear" w:color="auto" w:fill="FFFFFF"/>
                <w:lang w:val="en-GB"/>
              </w:rPr>
            </w:pPr>
            <w:hyperlink r:id="rId12" w:history="1">
              <w:r w:rsidR="00794772" w:rsidRPr="002C0835">
                <w:rPr>
                  <w:rStyle w:val="Hyperlink"/>
                  <w:rFonts w:eastAsiaTheme="minorHAnsi" w:cstheme="minorHAnsi"/>
                  <w:szCs w:val="21"/>
                  <w:lang w:eastAsia="en-US"/>
                </w:rPr>
                <w:t>T</w:t>
              </w:r>
              <w:r w:rsidR="00F06818" w:rsidRPr="002C0835">
                <w:rPr>
                  <w:rStyle w:val="Hyperlink"/>
                  <w:rFonts w:cstheme="minorHAnsi"/>
                  <w:szCs w:val="21"/>
                </w:rPr>
                <w:t>r</w:t>
              </w:r>
              <w:r w:rsidR="00794772" w:rsidRPr="002C0835">
                <w:rPr>
                  <w:rStyle w:val="Hyperlink"/>
                  <w:rFonts w:cstheme="minorHAnsi"/>
                  <w:szCs w:val="21"/>
                </w:rPr>
                <w:t>eo</w:t>
              </w:r>
              <w:r w:rsidR="00B93D7B" w:rsidRPr="002C0835">
                <w:rPr>
                  <w:rStyle w:val="Hyperlink"/>
                  <w:rFonts w:cstheme="minorHAnsi"/>
                  <w:szCs w:val="21"/>
                </w:rPr>
                <w:t>i</w:t>
              </w:r>
              <w:r w:rsidR="00794772" w:rsidRPr="002C0835">
                <w:rPr>
                  <w:rStyle w:val="Hyperlink"/>
                  <w:rFonts w:cstheme="minorHAnsi"/>
                  <w:szCs w:val="21"/>
                </w:rPr>
                <w:t>rlínte</w:t>
              </w:r>
            </w:hyperlink>
          </w:p>
        </w:tc>
      </w:tr>
      <w:tr w:rsidR="000120D1" w:rsidRPr="002C0835" w14:paraId="333E7830" w14:textId="77777777" w:rsidTr="0046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24" w:space="0" w:color="23CF5F"/>
            </w:tcBorders>
          </w:tcPr>
          <w:p w14:paraId="747B192B" w14:textId="7FCFAB86" w:rsidR="000120D1" w:rsidRPr="002C0835" w:rsidRDefault="0089747F" w:rsidP="00463755">
            <w:pPr>
              <w:spacing w:before="120" w:after="120" w:line="276" w:lineRule="auto"/>
              <w:rPr>
                <w:rFonts w:cstheme="minorHAnsi"/>
                <w:b/>
                <w:bCs/>
                <w:color w:val="262626" w:themeColor="text1" w:themeTint="D9"/>
                <w:szCs w:val="21"/>
              </w:rPr>
            </w:pPr>
            <w:r w:rsidRPr="002C0835">
              <w:rPr>
                <w:rFonts w:eastAsia="Times New Roman" w:cs="Segoe UI"/>
                <w:b/>
                <w:bCs/>
                <w:sz w:val="21"/>
                <w:szCs w:val="21"/>
                <w:lang w:val="en-GB" w:eastAsia="en-GB"/>
              </w:rPr>
              <w:t>S</w:t>
            </w:r>
            <w:r w:rsidR="002016B6" w:rsidRPr="00136E2B">
              <w:rPr>
                <w:rFonts w:eastAsia="Times New Roman" w:cs="Segoe UI"/>
                <w:b/>
                <w:bCs/>
                <w:sz w:val="21"/>
                <w:szCs w:val="21"/>
                <w:lang w:val="ga-IE" w:eastAsia="en-GB"/>
              </w:rPr>
              <w:t>tair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24" w:space="0" w:color="23CF5F"/>
            </w:tcBorders>
          </w:tcPr>
          <w:p w14:paraId="612B45E6" w14:textId="104F8B5F" w:rsidR="00F06818" w:rsidRPr="002C0835" w:rsidRDefault="00000000" w:rsidP="00F06818">
            <w:pPr>
              <w:rPr>
                <w:rFonts w:cstheme="minorHAnsi"/>
                <w:color w:val="262626" w:themeColor="text1" w:themeTint="D9"/>
                <w:szCs w:val="21"/>
              </w:rPr>
            </w:pPr>
            <w:hyperlink r:id="rId13" w:history="1">
              <w:r w:rsidR="00F06818" w:rsidRPr="002C0835">
                <w:rPr>
                  <w:rStyle w:val="Hyperlink"/>
                  <w:rFonts w:eastAsiaTheme="minorHAnsi" w:cstheme="minorHAnsi"/>
                  <w:szCs w:val="21"/>
                  <w:lang w:eastAsia="en-US"/>
                </w:rPr>
                <w:t>Sonraíocht Curaclaim</w:t>
              </w:r>
            </w:hyperlink>
          </w:p>
          <w:p w14:paraId="4EFBF6F8" w14:textId="02A3EAAB" w:rsidR="000120D1" w:rsidRPr="002C0835" w:rsidRDefault="00000000" w:rsidP="00F06818">
            <w:pPr>
              <w:spacing w:line="276" w:lineRule="auto"/>
              <w:rPr>
                <w:rFonts w:cstheme="minorHAnsi"/>
                <w:color w:val="262626" w:themeColor="text1" w:themeTint="D9"/>
                <w:szCs w:val="21"/>
              </w:rPr>
            </w:pPr>
            <w:hyperlink r:id="rId14" w:history="1">
              <w:r w:rsidR="00B93D7B" w:rsidRPr="002C0835">
                <w:rPr>
                  <w:rStyle w:val="Hyperlink"/>
                  <w:rFonts w:cstheme="minorHAnsi"/>
                  <w:szCs w:val="21"/>
                </w:rPr>
                <w:t>Treoirlínte</w:t>
              </w:r>
            </w:hyperlink>
          </w:p>
        </w:tc>
      </w:tr>
      <w:tr w:rsidR="000120D1" w:rsidRPr="002C0835" w14:paraId="5DA90827" w14:textId="77777777" w:rsidTr="004637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24" w:space="0" w:color="23CF5F"/>
            </w:tcBorders>
          </w:tcPr>
          <w:p w14:paraId="7E959915" w14:textId="78CC082C" w:rsidR="000120D1" w:rsidRPr="002C0835" w:rsidRDefault="0089747F" w:rsidP="00463755">
            <w:pPr>
              <w:spacing w:before="120" w:after="120" w:line="276" w:lineRule="auto"/>
              <w:rPr>
                <w:rFonts w:cstheme="minorHAnsi"/>
                <w:b/>
                <w:bCs/>
                <w:color w:val="262626" w:themeColor="text1" w:themeTint="D9"/>
                <w:szCs w:val="21"/>
              </w:rPr>
            </w:pPr>
            <w:r w:rsidRPr="00136E2B">
              <w:rPr>
                <w:rFonts w:eastAsia="Times New Roman" w:cs="Segoe UI"/>
                <w:b/>
                <w:bCs/>
                <w:sz w:val="21"/>
                <w:szCs w:val="21"/>
                <w:lang w:val="ga-IE" w:eastAsia="en-GB"/>
              </w:rPr>
              <w:t>Eacnamaíocht Bhaile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24" w:space="0" w:color="23CF5F"/>
            </w:tcBorders>
          </w:tcPr>
          <w:p w14:paraId="2F6142B3" w14:textId="2F7FA6A0" w:rsidR="00F06818" w:rsidRPr="002C0835" w:rsidRDefault="00000000" w:rsidP="00F06818">
            <w:pPr>
              <w:rPr>
                <w:rFonts w:cstheme="minorHAnsi"/>
                <w:color w:val="262626" w:themeColor="text1" w:themeTint="D9"/>
                <w:szCs w:val="21"/>
              </w:rPr>
            </w:pPr>
            <w:hyperlink r:id="rId15" w:history="1">
              <w:r w:rsidR="00F06818" w:rsidRPr="002C0835">
                <w:rPr>
                  <w:rStyle w:val="Hyperlink"/>
                  <w:rFonts w:eastAsiaTheme="minorHAnsi" w:cstheme="minorHAnsi"/>
                  <w:szCs w:val="21"/>
                  <w:lang w:eastAsia="en-US"/>
                </w:rPr>
                <w:t>Sonraíocht Curaclaim</w:t>
              </w:r>
            </w:hyperlink>
          </w:p>
          <w:p w14:paraId="526DE9A4" w14:textId="000C3EDA" w:rsidR="000120D1" w:rsidRPr="002C0835" w:rsidRDefault="00000000" w:rsidP="00F06818">
            <w:pPr>
              <w:spacing w:line="276" w:lineRule="auto"/>
              <w:rPr>
                <w:rFonts w:cstheme="minorHAnsi"/>
                <w:color w:val="262626" w:themeColor="text1" w:themeTint="D9"/>
                <w:szCs w:val="21"/>
              </w:rPr>
            </w:pPr>
            <w:hyperlink r:id="rId16" w:history="1">
              <w:r w:rsidR="00B93D7B" w:rsidRPr="002C0835">
                <w:rPr>
                  <w:rStyle w:val="Hyperlink"/>
                  <w:rFonts w:cstheme="minorHAnsi"/>
                  <w:szCs w:val="21"/>
                </w:rPr>
                <w:t>Treoirlínte</w:t>
              </w:r>
            </w:hyperlink>
          </w:p>
        </w:tc>
      </w:tr>
      <w:tr w:rsidR="000120D1" w:rsidRPr="002C0835" w14:paraId="1C922381" w14:textId="77777777" w:rsidTr="00A06D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402" w:type="dxa"/>
            <w:tcBorders>
              <w:top w:val="single" w:sz="24" w:space="0" w:color="23CF5F"/>
              <w:bottom w:val="single" w:sz="24" w:space="0" w:color="23CF5F"/>
            </w:tcBorders>
          </w:tcPr>
          <w:p w14:paraId="38AA9643" w14:textId="138A4A09" w:rsidR="000120D1" w:rsidRPr="002C0835" w:rsidRDefault="0089747F" w:rsidP="00463755">
            <w:pPr>
              <w:spacing w:before="120" w:after="120" w:line="276" w:lineRule="auto"/>
              <w:rPr>
                <w:rFonts w:cstheme="minorHAnsi"/>
                <w:b/>
                <w:bCs/>
                <w:color w:val="262626" w:themeColor="text1" w:themeTint="D9"/>
                <w:szCs w:val="21"/>
              </w:rPr>
            </w:pPr>
            <w:r w:rsidRPr="00136E2B">
              <w:rPr>
                <w:rFonts w:eastAsia="Times New Roman" w:cs="Segoe UI"/>
                <w:b/>
                <w:bCs/>
                <w:sz w:val="21"/>
                <w:szCs w:val="21"/>
                <w:lang w:val="ga-IE" w:eastAsia="en-GB"/>
              </w:rPr>
              <w:t>Matamaitic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24" w:space="0" w:color="23CF5F"/>
            </w:tcBorders>
          </w:tcPr>
          <w:p w14:paraId="2746F45A" w14:textId="212149E0" w:rsidR="00F06818" w:rsidRPr="002C0835" w:rsidRDefault="00000000" w:rsidP="00F06818">
            <w:pPr>
              <w:rPr>
                <w:rFonts w:cstheme="minorHAnsi"/>
                <w:color w:val="262626" w:themeColor="text1" w:themeTint="D9"/>
                <w:szCs w:val="21"/>
              </w:rPr>
            </w:pPr>
            <w:hyperlink r:id="rId17" w:history="1">
              <w:r w:rsidR="00F06818" w:rsidRPr="002C0835">
                <w:rPr>
                  <w:rStyle w:val="Hyperlink"/>
                  <w:rFonts w:eastAsiaTheme="minorHAnsi" w:cstheme="minorHAnsi"/>
                  <w:szCs w:val="21"/>
                  <w:lang w:eastAsia="en-US"/>
                </w:rPr>
                <w:t>Sonraíocht Curaclaim</w:t>
              </w:r>
            </w:hyperlink>
          </w:p>
          <w:p w14:paraId="2F3843EA" w14:textId="76702803" w:rsidR="000120D1" w:rsidRPr="002C0835" w:rsidRDefault="00000000" w:rsidP="00F06818">
            <w:pPr>
              <w:spacing w:line="276" w:lineRule="auto"/>
              <w:rPr>
                <w:rFonts w:cstheme="minorHAnsi"/>
                <w:color w:val="262626" w:themeColor="text1" w:themeTint="D9"/>
                <w:szCs w:val="21"/>
              </w:rPr>
            </w:pPr>
            <w:hyperlink r:id="rId18" w:history="1">
              <w:r w:rsidR="00B93D7B" w:rsidRPr="002C0835">
                <w:rPr>
                  <w:rStyle w:val="Hyperlink"/>
                  <w:rFonts w:cstheme="minorHAnsi"/>
                  <w:szCs w:val="21"/>
                </w:rPr>
                <w:t>Treoirlínte</w:t>
              </w:r>
            </w:hyperlink>
          </w:p>
        </w:tc>
      </w:tr>
      <w:tr w:rsidR="000120D1" w:rsidRPr="002C0835" w14:paraId="43E9D5AA" w14:textId="77777777" w:rsidTr="004637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2D68DEE3" w14:textId="2C9C0DA5" w:rsidR="000120D1" w:rsidRPr="002C0835" w:rsidRDefault="0089747F" w:rsidP="00463755">
            <w:pPr>
              <w:spacing w:before="120" w:after="120" w:line="276" w:lineRule="auto"/>
              <w:rPr>
                <w:rFonts w:cstheme="minorHAnsi"/>
                <w:b/>
                <w:bCs/>
                <w:color w:val="262626" w:themeColor="text1" w:themeTint="D9"/>
                <w:szCs w:val="21"/>
              </w:rPr>
            </w:pPr>
            <w:r w:rsidRPr="002C0835">
              <w:rPr>
                <w:rFonts w:cstheme="minorHAnsi"/>
                <w:b/>
                <w:bCs/>
                <w:color w:val="262626" w:themeColor="text1" w:themeTint="D9"/>
                <w:szCs w:val="21"/>
              </w:rPr>
              <w:t>Ceol</w:t>
            </w:r>
          </w:p>
        </w:tc>
        <w:tc>
          <w:tcPr>
            <w:tcW w:w="5529" w:type="dxa"/>
            <w:tcBorders>
              <w:top w:val="single" w:sz="24" w:space="0" w:color="23CF5F"/>
              <w:bottom w:val="single" w:sz="18" w:space="0" w:color="FFFFFF" w:themeColor="background1"/>
            </w:tcBorders>
          </w:tcPr>
          <w:p w14:paraId="58008974" w14:textId="46C56804" w:rsidR="00F06818" w:rsidRPr="002C0835" w:rsidRDefault="00000000" w:rsidP="00F06818">
            <w:pPr>
              <w:rPr>
                <w:rFonts w:cstheme="minorHAnsi"/>
                <w:color w:val="262626" w:themeColor="text1" w:themeTint="D9"/>
                <w:szCs w:val="21"/>
              </w:rPr>
            </w:pPr>
            <w:hyperlink r:id="rId19" w:history="1">
              <w:r w:rsidR="00F06818" w:rsidRPr="002C0835">
                <w:rPr>
                  <w:rStyle w:val="Hyperlink"/>
                  <w:rFonts w:eastAsiaTheme="minorHAnsi" w:cstheme="minorHAnsi"/>
                  <w:szCs w:val="21"/>
                  <w:lang w:eastAsia="en-US"/>
                </w:rPr>
                <w:t>Sonraíocht Curaclaim</w:t>
              </w:r>
            </w:hyperlink>
          </w:p>
          <w:p w14:paraId="210B2727" w14:textId="2CDA6F67" w:rsidR="000120D1" w:rsidRPr="002C0835" w:rsidRDefault="00000000" w:rsidP="00F06818">
            <w:pPr>
              <w:spacing w:line="276" w:lineRule="auto"/>
              <w:rPr>
                <w:rFonts w:cstheme="minorHAnsi"/>
                <w:color w:val="262626" w:themeColor="text1" w:themeTint="D9"/>
                <w:szCs w:val="21"/>
              </w:rPr>
            </w:pPr>
            <w:hyperlink r:id="rId20" w:history="1">
              <w:r w:rsidR="00B93D7B" w:rsidRPr="002C0835">
                <w:rPr>
                  <w:rStyle w:val="Hyperlink"/>
                  <w:rFonts w:cstheme="minorHAnsi"/>
                  <w:szCs w:val="21"/>
                </w:rPr>
                <w:t>Treoirlínte</w:t>
              </w:r>
            </w:hyperlink>
          </w:p>
        </w:tc>
      </w:tr>
    </w:tbl>
    <w:p w14:paraId="7CB6B412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color w:val="000000"/>
          <w:sz w:val="21"/>
          <w:szCs w:val="21"/>
        </w:rPr>
      </w:pPr>
    </w:p>
    <w:p w14:paraId="0827042A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color w:val="000000"/>
          <w:sz w:val="21"/>
          <w:szCs w:val="21"/>
          <w:lang w:val="en-GB"/>
        </w:rPr>
      </w:pPr>
    </w:p>
    <w:p w14:paraId="5BD768D7" w14:textId="77777777" w:rsidR="000120D1" w:rsidRPr="002C0835" w:rsidRDefault="000120D1" w:rsidP="000120D1">
      <w:pPr>
        <w:rPr>
          <w:rFonts w:ascii="Lato" w:eastAsiaTheme="majorEastAsia" w:hAnsi="Lato" w:cstheme="minorHAnsi"/>
          <w:b/>
          <w:color w:val="70AD47" w:themeColor="accent6"/>
          <w:sz w:val="21"/>
          <w:szCs w:val="21"/>
          <w:lang w:eastAsia="ja-JP"/>
        </w:rPr>
      </w:pPr>
      <w:r w:rsidRPr="002C0835">
        <w:rPr>
          <w:rFonts w:ascii="Lato" w:hAnsi="Lato" w:cstheme="minorHAnsi"/>
          <w:color w:val="70AD47" w:themeColor="accent6"/>
          <w:sz w:val="21"/>
          <w:szCs w:val="21"/>
        </w:rPr>
        <w:br w:type="page"/>
      </w:r>
    </w:p>
    <w:p w14:paraId="71DDF909" w14:textId="77777777" w:rsidR="000120D1" w:rsidRPr="002C0835" w:rsidRDefault="000120D1" w:rsidP="000120D1">
      <w:pPr>
        <w:rPr>
          <w:rFonts w:ascii="Lato" w:hAnsi="Lato"/>
          <w:lang w:eastAsia="ja-JP"/>
        </w:rPr>
      </w:pPr>
    </w:p>
    <w:p w14:paraId="6BA7D4EA" w14:textId="7EE19203" w:rsidR="000120D1" w:rsidRPr="002C0835" w:rsidRDefault="002C477D" w:rsidP="002C0835">
      <w:pPr>
        <w:pStyle w:val="Heading2"/>
        <w:rPr>
          <w:rFonts w:cstheme="minorHAnsi"/>
          <w:color w:val="538135" w:themeColor="accent6" w:themeShade="BF"/>
          <w:sz w:val="21"/>
          <w:szCs w:val="21"/>
        </w:rPr>
      </w:pPr>
      <w:r w:rsidRPr="002C0835">
        <w:rPr>
          <w:rFonts w:cstheme="minorHAnsi"/>
          <w:color w:val="538135" w:themeColor="accent6" w:themeShade="BF"/>
          <w:sz w:val="21"/>
          <w:szCs w:val="21"/>
        </w:rPr>
        <w:t xml:space="preserve">Ceisteanna le Breithniú  </w:t>
      </w:r>
    </w:p>
    <w:p w14:paraId="209FFE96" w14:textId="77777777" w:rsidR="000120D1" w:rsidRPr="002C0835" w:rsidRDefault="000120D1" w:rsidP="002C0835">
      <w:pPr>
        <w:spacing w:line="276" w:lineRule="auto"/>
        <w:rPr>
          <w:rFonts w:ascii="Lato" w:eastAsia="Times New Roman" w:hAnsi="Lato" w:cstheme="minorHAnsi"/>
          <w:color w:val="538135" w:themeColor="accent6" w:themeShade="BF"/>
          <w:sz w:val="21"/>
          <w:szCs w:val="21"/>
          <w:lang w:val="en-GB" w:eastAsia="en-GB"/>
        </w:rPr>
      </w:pPr>
    </w:p>
    <w:bookmarkEnd w:id="1"/>
    <w:p w14:paraId="035B26A5" w14:textId="5AE6423C" w:rsidR="00257345" w:rsidRPr="002C0835" w:rsidRDefault="00257345" w:rsidP="002C0835">
      <w:pPr>
        <w:pStyle w:val="paragraph"/>
        <w:spacing w:before="0" w:beforeAutospacing="0" w:after="0" w:afterAutospacing="0" w:line="276" w:lineRule="auto"/>
        <w:textAlignment w:val="baseline"/>
        <w:rPr>
          <w:rFonts w:ascii="Lato" w:hAnsi="Lato" w:cstheme="minorHAnsi"/>
          <w:sz w:val="21"/>
          <w:szCs w:val="21"/>
        </w:rPr>
      </w:pPr>
      <w:r w:rsidRPr="002C0835">
        <w:rPr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</w:rPr>
        <w:t xml:space="preserve">Aidhmeanna agus Cuspóirí a Bhaint Amach </w:t>
      </w:r>
    </w:p>
    <w:p w14:paraId="6D6A0729" w14:textId="406473C6" w:rsidR="000120D1" w:rsidRPr="002C0835" w:rsidRDefault="00301D00" w:rsidP="002C0835">
      <w:pPr>
        <w:pStyle w:val="paragraph"/>
        <w:spacing w:before="0" w:beforeAutospacing="0" w:after="0" w:afterAutospacing="0" w:line="276" w:lineRule="auto"/>
        <w:textAlignment w:val="baseline"/>
        <w:rPr>
          <w:rFonts w:ascii="Lato" w:hAnsi="Lato" w:cstheme="minorHAnsi"/>
          <w:sz w:val="21"/>
          <w:szCs w:val="21"/>
        </w:rPr>
      </w:pPr>
      <w:r w:rsidRPr="002C0835">
        <w:rPr>
          <w:rFonts w:ascii="Lato" w:hAnsi="Lato" w:cstheme="minorHAnsi"/>
          <w:sz w:val="21"/>
          <w:szCs w:val="21"/>
        </w:rPr>
        <w:t>Cad iad na deiseanna agus na dúshláin a bhí romhat chun an aidhm a bhaint amach i do sheomra ranga?</w:t>
      </w:r>
    </w:p>
    <w:p w14:paraId="17A1A250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10"/>
          <w:szCs w:val="10"/>
        </w:rPr>
      </w:pPr>
    </w:p>
    <w:p w14:paraId="2EDC98A0" w14:textId="62326F57" w:rsidR="000120D1" w:rsidRPr="002C0835" w:rsidRDefault="007F38D0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</w:t>
      </w:r>
      <w:r w:rsidR="000120D1"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:</w:t>
      </w:r>
    </w:p>
    <w:p w14:paraId="5FD8097D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</w:rPr>
      </w:pPr>
    </w:p>
    <w:p w14:paraId="7DF0F8AB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</w:rPr>
      </w:pPr>
    </w:p>
    <w:p w14:paraId="2080A66B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</w:rPr>
      </w:pPr>
    </w:p>
    <w:p w14:paraId="027D18BD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21"/>
          <w:szCs w:val="21"/>
        </w:rPr>
      </w:pPr>
    </w:p>
    <w:p w14:paraId="01F30A8E" w14:textId="77777777" w:rsidR="00301D00" w:rsidRPr="002C0835" w:rsidRDefault="00301D00" w:rsidP="002C0835">
      <w:pPr>
        <w:pStyle w:val="paragraph"/>
        <w:spacing w:before="0" w:beforeAutospacing="0" w:after="0" w:afterAutospacing="0" w:line="276" w:lineRule="auto"/>
        <w:textAlignment w:val="baseline"/>
        <w:rPr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</w:rPr>
      </w:pPr>
      <w:r w:rsidRPr="002C0835">
        <w:rPr>
          <w:rStyle w:val="normaltextrun"/>
          <w:rFonts w:ascii="Lato" w:eastAsiaTheme="majorEastAsia" w:hAnsi="Lato" w:cstheme="minorHAnsi"/>
          <w:b/>
          <w:bCs/>
          <w:color w:val="538135" w:themeColor="accent6" w:themeShade="BF"/>
          <w:sz w:val="21"/>
          <w:szCs w:val="21"/>
          <w:u w:val="single"/>
        </w:rPr>
        <w:t>Torthaí foghlama:</w:t>
      </w:r>
    </w:p>
    <w:p w14:paraId="20F5A3F2" w14:textId="5319A8BB" w:rsidR="004D4BA0" w:rsidRPr="002C0835" w:rsidRDefault="004D4BA0" w:rsidP="002C083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567" w:hanging="567"/>
        <w:textAlignment w:val="baseline"/>
        <w:rPr>
          <w:rFonts w:ascii="Lato" w:hAnsi="Lato" w:cstheme="minorHAnsi"/>
          <w:sz w:val="21"/>
          <w:szCs w:val="21"/>
        </w:rPr>
      </w:pPr>
      <w:r w:rsidRPr="002C0835">
        <w:rPr>
          <w:rFonts w:ascii="Lato" w:hAnsi="Lato" w:cstheme="minorHAnsi"/>
          <w:sz w:val="21"/>
          <w:szCs w:val="21"/>
        </w:rPr>
        <w:t>An gcuireann na torthaí foghlama in iúl an t-eolas, na scileanna, an tuiscint agus na luachanna is tábhachtaí do dhaltaí a shealbhú? Déan mionléiriú, le do thoil.</w:t>
      </w:r>
    </w:p>
    <w:p w14:paraId="55E4550F" w14:textId="2815176C" w:rsidR="004D4BA0" w:rsidRPr="002C0835" w:rsidRDefault="00F23518" w:rsidP="002C083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567" w:hanging="567"/>
        <w:textAlignment w:val="baseline"/>
        <w:rPr>
          <w:rFonts w:ascii="Lato" w:hAnsi="Lato" w:cstheme="minorHAnsi"/>
          <w:sz w:val="21"/>
          <w:szCs w:val="21"/>
        </w:rPr>
      </w:pPr>
      <w:r w:rsidRPr="002C0835">
        <w:rPr>
          <w:rFonts w:ascii="Lato" w:hAnsi="Lato" w:cstheme="minorHAnsi"/>
          <w:sz w:val="21"/>
          <w:szCs w:val="21"/>
        </w:rPr>
        <w:t>An bhfuil aon easnaimh ann maidir leis na torthaí foghlama a mhothaíonn, tar éis duit dul i ngleic leis an tsonraíocht, go bhfeabhsódh tú eispéireas an fhoghlaimeora anois?</w:t>
      </w:r>
    </w:p>
    <w:p w14:paraId="49007FF2" w14:textId="08B3EBDF" w:rsidR="005F5FE6" w:rsidRPr="002C0835" w:rsidRDefault="005F5FE6" w:rsidP="002C083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567" w:hanging="567"/>
        <w:textAlignment w:val="baseline"/>
        <w:rPr>
          <w:rFonts w:ascii="Lato" w:hAnsi="Lato" w:cstheme="minorHAnsi"/>
          <w:sz w:val="21"/>
          <w:szCs w:val="21"/>
        </w:rPr>
      </w:pPr>
      <w:r w:rsidRPr="002C0835">
        <w:rPr>
          <w:rFonts w:ascii="Lato" w:hAnsi="Lato" w:cstheme="minorHAnsi"/>
          <w:sz w:val="21"/>
          <w:szCs w:val="21"/>
        </w:rPr>
        <w:t>An bhfuil aon torthaí foghlama ar leith ann nach bhfuil soiléir/fadhbanna? Cuir an oiread sonraí agus is féidir leis. (m.sh. Uimhir an Toraidh Foghlama srl)</w:t>
      </w:r>
    </w:p>
    <w:p w14:paraId="3F4B3546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8"/>
          <w:szCs w:val="8"/>
          <w:lang w:eastAsia="ja-JP"/>
        </w:rPr>
      </w:pPr>
    </w:p>
    <w:p w14:paraId="1F9FD013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2B590FDF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12C2A6D8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</w:rPr>
      </w:pPr>
    </w:p>
    <w:p w14:paraId="50877539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</w:rPr>
      </w:pPr>
    </w:p>
    <w:p w14:paraId="00892CCC" w14:textId="77777777" w:rsidR="002C0835" w:rsidRPr="002C0835" w:rsidRDefault="002C0835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</w:rPr>
      </w:pPr>
    </w:p>
    <w:p w14:paraId="77A8F3DB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5C4F5571" w14:textId="77777777" w:rsidR="005D25D4" w:rsidRPr="002C0835" w:rsidRDefault="005D25D4" w:rsidP="002C0835">
      <w:pPr>
        <w:pStyle w:val="paragraph"/>
        <w:spacing w:before="0" w:beforeAutospacing="0" w:after="0" w:afterAutospacing="0" w:line="276" w:lineRule="auto"/>
        <w:textAlignment w:val="baseline"/>
        <w:rPr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</w:rPr>
      </w:pPr>
      <w:r w:rsidRPr="002C0835">
        <w:rPr>
          <w:rStyle w:val="normaltextrun"/>
          <w:rFonts w:ascii="Lato" w:eastAsiaTheme="majorEastAsia" w:hAnsi="Lato" w:cstheme="minorHAnsi"/>
          <w:b/>
          <w:bCs/>
          <w:color w:val="538135" w:themeColor="accent6" w:themeShade="BF"/>
          <w:sz w:val="21"/>
          <w:szCs w:val="21"/>
          <w:u w:val="single"/>
        </w:rPr>
        <w:t>Pleanáil agus dearadh tascanna:</w:t>
      </w:r>
    </w:p>
    <w:p w14:paraId="5825CDEF" w14:textId="445DA6F3" w:rsidR="000120D1" w:rsidRPr="002C0835" w:rsidRDefault="006376D5" w:rsidP="002C0835">
      <w:pPr>
        <w:pStyle w:val="ListParagraph"/>
        <w:numPr>
          <w:ilvl w:val="0"/>
          <w:numId w:val="3"/>
        </w:numPr>
        <w:spacing w:line="276" w:lineRule="auto"/>
        <w:ind w:left="567" w:hanging="567"/>
        <w:rPr>
          <w:rFonts w:ascii="Lato" w:hAnsi="Lato" w:cstheme="minorHAnsi"/>
          <w:b/>
          <w:bCs/>
          <w:sz w:val="21"/>
          <w:szCs w:val="21"/>
          <w:lang w:eastAsia="ja-JP"/>
        </w:rPr>
      </w:pPr>
      <w:r w:rsidRPr="002C0835">
        <w:rPr>
          <w:rFonts w:ascii="Lato" w:eastAsiaTheme="majorEastAsia" w:hAnsi="Lato" w:cstheme="minorHAnsi"/>
          <w:sz w:val="21"/>
          <w:szCs w:val="21"/>
          <w:lang w:eastAsia="en-GB"/>
        </w:rPr>
        <w:t>Cad iad na deiseanna agus na dúshláin a bhí agat (do roinn) maidir le torthaí foghlama a úsáid chun pleanáil don teagasc, don fhoghlaim agus  don mheasúnú?</w:t>
      </w:r>
    </w:p>
    <w:p w14:paraId="2DBFB636" w14:textId="77777777" w:rsidR="006376D5" w:rsidRPr="002C0835" w:rsidRDefault="006376D5" w:rsidP="002C0835">
      <w:pPr>
        <w:spacing w:line="276" w:lineRule="auto"/>
        <w:rPr>
          <w:rFonts w:ascii="Lato" w:hAnsi="Lato" w:cstheme="minorHAnsi"/>
          <w:b/>
          <w:bCs/>
          <w:sz w:val="6"/>
          <w:szCs w:val="6"/>
          <w:lang w:eastAsia="ja-JP"/>
        </w:rPr>
      </w:pPr>
    </w:p>
    <w:p w14:paraId="48C0B799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460B82F2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Style w:val="eop"/>
          <w:rFonts w:ascii="Lato" w:hAnsi="Lato" w:cstheme="minorHAnsi"/>
          <w:sz w:val="21"/>
          <w:szCs w:val="21"/>
        </w:rPr>
      </w:pPr>
    </w:p>
    <w:p w14:paraId="42AB67CA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44B97D1C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6993FCD2" w14:textId="77777777" w:rsidR="002C0835" w:rsidRPr="002C0835" w:rsidRDefault="002C0835" w:rsidP="002C0835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1B017503" w14:textId="77777777" w:rsidR="000120D1" w:rsidRPr="002C0835" w:rsidRDefault="000120D1" w:rsidP="002C0835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6599026F" w14:textId="77777777" w:rsidR="002C0835" w:rsidRPr="002C0835" w:rsidRDefault="000C75C2" w:rsidP="002C0835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567" w:hanging="567"/>
        <w:textAlignment w:val="baseline"/>
        <w:rPr>
          <w:rStyle w:val="eop"/>
          <w:rFonts w:ascii="Lato" w:hAnsi="Lato" w:cstheme="minorHAnsi"/>
          <w:sz w:val="21"/>
          <w:szCs w:val="21"/>
        </w:rPr>
      </w:pPr>
      <w:r w:rsidRPr="002C0835">
        <w:rPr>
          <w:rFonts w:ascii="Lato" w:hAnsi="Lato" w:cstheme="minorHAnsi"/>
          <w:sz w:val="21"/>
          <w:szCs w:val="21"/>
        </w:rPr>
        <w:t>An bhfuil aon aiseolas agat maidir le rún foghlama a shoiléiriú;  aonaid foghlama agus tascanna a dhearadh; agus critéir rathúlachta a úsáid chun comhráite a bheith acu le daltaí faoina gcuid foghlama?</w:t>
      </w:r>
      <w:r w:rsidRPr="002C0835">
        <w:rPr>
          <w:rStyle w:val="normaltextrun"/>
          <w:rFonts w:ascii="Lato" w:eastAsiaTheme="majorEastAsia" w:hAnsi="Lato" w:cstheme="minorHAnsi"/>
          <w:sz w:val="21"/>
          <w:szCs w:val="21"/>
        </w:rPr>
        <w:t> </w:t>
      </w:r>
      <w:r w:rsidRPr="002C0835">
        <w:rPr>
          <w:rStyle w:val="eop"/>
          <w:rFonts w:ascii="Lato" w:hAnsi="Lato" w:cstheme="minorHAnsi"/>
          <w:sz w:val="21"/>
          <w:szCs w:val="21"/>
        </w:rPr>
        <w:t> </w:t>
      </w:r>
    </w:p>
    <w:p w14:paraId="0F353647" w14:textId="77777777" w:rsidR="002C0835" w:rsidRPr="002C0835" w:rsidRDefault="002C0835" w:rsidP="002C083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ato" w:hAnsi="Lato" w:cstheme="minorHAnsi"/>
          <w:sz w:val="10"/>
          <w:szCs w:val="10"/>
        </w:rPr>
      </w:pPr>
    </w:p>
    <w:p w14:paraId="18B710FC" w14:textId="39FF38DD" w:rsidR="005D02C3" w:rsidRPr="002C0835" w:rsidRDefault="005D02C3" w:rsidP="002C0835">
      <w:pPr>
        <w:pStyle w:val="paragraph"/>
        <w:spacing w:before="0" w:beforeAutospacing="0" w:after="0" w:afterAutospacing="0" w:line="276" w:lineRule="auto"/>
        <w:textAlignment w:val="baseline"/>
        <w:rPr>
          <w:rStyle w:val="Bodybold"/>
          <w:rFonts w:ascii="Lato" w:hAnsi="Lato" w:cstheme="minorHAnsi"/>
          <w:b w:val="0"/>
          <w:bCs w:val="0"/>
          <w:sz w:val="21"/>
          <w:szCs w:val="21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2C790B26" w14:textId="77777777" w:rsidR="000120D1" w:rsidRPr="002C0835" w:rsidRDefault="000120D1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3AAD7CC8" w14:textId="77777777" w:rsidR="000120D1" w:rsidRPr="002C0835" w:rsidRDefault="000120D1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2C98E58A" w14:textId="77777777" w:rsidR="000120D1" w:rsidRPr="002C0835" w:rsidRDefault="000120D1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00AAB3A8" w14:textId="77777777" w:rsidR="000120D1" w:rsidRPr="002C0835" w:rsidRDefault="000120D1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32135967" w14:textId="77777777" w:rsidR="000C75C2" w:rsidRPr="002C0835" w:rsidRDefault="000C75C2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292D0F3C" w14:textId="77777777" w:rsidR="000C75C2" w:rsidRPr="002C0835" w:rsidRDefault="000C75C2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4E7154FF" w14:textId="77777777" w:rsidR="002C0835" w:rsidRPr="002C0835" w:rsidRDefault="002C0835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2FAF3F25" w14:textId="5196F095" w:rsidR="000120D1" w:rsidRPr="002C0835" w:rsidRDefault="002207C6" w:rsidP="002C0835">
      <w:pPr>
        <w:spacing w:line="276" w:lineRule="auto"/>
        <w:rPr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  <w:lang w:eastAsia="ja-JP"/>
        </w:rPr>
      </w:pPr>
      <w:r w:rsidRPr="002C0835">
        <w:rPr>
          <w:rFonts w:ascii="Lato" w:hAnsi="Lato" w:cstheme="minorHAnsi"/>
          <w:b/>
          <w:bCs/>
          <w:color w:val="538135" w:themeColor="accent6" w:themeShade="BF"/>
          <w:sz w:val="21"/>
          <w:szCs w:val="21"/>
          <w:u w:val="single"/>
          <w:lang w:eastAsia="ja-JP"/>
        </w:rPr>
        <w:t>Socruithe Measúnaithe &amp; Tuairiscithe</w:t>
      </w:r>
    </w:p>
    <w:p w14:paraId="6B13F738" w14:textId="77777777" w:rsidR="002207C6" w:rsidRPr="002C0835" w:rsidRDefault="002207C6" w:rsidP="002C0835">
      <w:pPr>
        <w:spacing w:line="276" w:lineRule="auto"/>
        <w:rPr>
          <w:rStyle w:val="Bodybold"/>
          <w:rFonts w:ascii="Lato" w:hAnsi="Lato" w:cstheme="minorHAnsi"/>
          <w:color w:val="70AD47" w:themeColor="accent6"/>
          <w:sz w:val="21"/>
          <w:szCs w:val="21"/>
          <w:u w:val="single"/>
          <w:lang w:eastAsia="ja-JP"/>
        </w:rPr>
      </w:pPr>
    </w:p>
    <w:p w14:paraId="4320775A" w14:textId="63209B17" w:rsidR="00E840B0" w:rsidRPr="001B5EA4" w:rsidRDefault="00E840B0" w:rsidP="00712145">
      <w:pPr>
        <w:spacing w:line="276" w:lineRule="auto"/>
        <w:rPr>
          <w:rFonts w:ascii="Lato" w:eastAsia="Times New Roman" w:hAnsi="Lato" w:cs="Segoe UI"/>
          <w:color w:val="000000"/>
          <w:sz w:val="21"/>
          <w:szCs w:val="21"/>
          <w:lang w:val="en-GB" w:eastAsia="en-GB"/>
        </w:rPr>
      </w:pPr>
      <w:r w:rsidRPr="34478582">
        <w:rPr>
          <w:rFonts w:ascii="Lato" w:eastAsia="Times New Roman" w:hAnsi="Lato" w:cs="Segoe UI"/>
          <w:color w:val="000000" w:themeColor="text1"/>
          <w:sz w:val="21"/>
          <w:szCs w:val="21"/>
          <w:lang w:eastAsia="en-GB"/>
        </w:rPr>
        <w:t xml:space="preserve">MRB 1: Cad iad na príomhéachtaí </w:t>
      </w:r>
      <w:r w:rsidR="001C7C11">
        <w:rPr>
          <w:rFonts w:ascii="Lato" w:eastAsia="Times New Roman" w:hAnsi="Lato" w:cs="Segoe UI"/>
          <w:color w:val="000000" w:themeColor="text1"/>
          <w:sz w:val="21"/>
          <w:szCs w:val="21"/>
          <w:lang w:eastAsia="en-GB"/>
        </w:rPr>
        <w:t xml:space="preserve">agus na príomhdhúshláin </w:t>
      </w:r>
      <w:r w:rsidRPr="34478582">
        <w:rPr>
          <w:rFonts w:ascii="Lato" w:eastAsia="Times New Roman" w:hAnsi="Lato" w:cs="Segoe UI"/>
          <w:color w:val="000000" w:themeColor="text1"/>
          <w:sz w:val="21"/>
          <w:szCs w:val="21"/>
          <w:lang w:eastAsia="en-GB"/>
        </w:rPr>
        <w:t>a bhain le Measúnú Rangbhunaithe 1 a chur i gcrích?</w:t>
      </w:r>
    </w:p>
    <w:p w14:paraId="4F8F8E3D" w14:textId="77777777" w:rsidR="00E840B0" w:rsidRPr="002C0835" w:rsidRDefault="00E840B0" w:rsidP="00712145">
      <w:pPr>
        <w:spacing w:line="276" w:lineRule="auto"/>
        <w:rPr>
          <w:rFonts w:ascii="Lato" w:eastAsia="Times New Roman" w:hAnsi="Lato" w:cs="Segoe UI"/>
          <w:i/>
          <w:iCs/>
          <w:color w:val="000000"/>
          <w:sz w:val="21"/>
          <w:szCs w:val="21"/>
          <w:lang w:val="en-GB" w:eastAsia="en-GB"/>
        </w:rPr>
      </w:pPr>
      <w:r w:rsidRPr="002C0835">
        <w:rPr>
          <w:rFonts w:ascii="Lato" w:eastAsia="Times New Roman" w:hAnsi="Lato" w:cs="Segoe UI"/>
          <w:i/>
          <w:iCs/>
          <w:color w:val="000000"/>
          <w:sz w:val="21"/>
          <w:szCs w:val="21"/>
          <w:lang w:eastAsia="en-GB"/>
        </w:rPr>
        <w:t>Cuir aon aiseolas san áireamh maidir leis na Treoirlínte Measúnaithe a úsáid chun pleanáil a dhéanamh agus na Gnéithe Cáilíochta chun breithiúnais a dhéanamh.</w:t>
      </w:r>
    </w:p>
    <w:p w14:paraId="767FD0EF" w14:textId="77777777" w:rsidR="001B5EA4" w:rsidRPr="002C0835" w:rsidRDefault="001B5EA4" w:rsidP="002C0835">
      <w:pPr>
        <w:spacing w:line="276" w:lineRule="auto"/>
        <w:rPr>
          <w:rFonts w:ascii="Lato" w:eastAsia="Times New Roman" w:hAnsi="Lato" w:cs="Segoe UI"/>
          <w:i/>
          <w:iCs/>
          <w:color w:val="000000"/>
          <w:sz w:val="12"/>
          <w:szCs w:val="12"/>
          <w:lang w:val="en-GB" w:eastAsia="en-GB"/>
        </w:rPr>
      </w:pPr>
    </w:p>
    <w:p w14:paraId="1D9F403C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76822099" w14:textId="77777777" w:rsidR="00482B8F" w:rsidRPr="002C0835" w:rsidRDefault="00482B8F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39F5758E" w14:textId="77777777" w:rsidR="00482B8F" w:rsidRPr="002C0835" w:rsidRDefault="00482B8F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0C2C99A5" w14:textId="77777777" w:rsidR="00482B8F" w:rsidRPr="002C0835" w:rsidRDefault="00482B8F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32862582" w14:textId="77777777" w:rsidR="000120D1" w:rsidRPr="002C0835" w:rsidRDefault="000120D1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5F59BC19" w14:textId="77777777" w:rsidR="000120D1" w:rsidRPr="002C0835" w:rsidRDefault="000120D1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1ACF614C" w14:textId="44CB7223" w:rsidR="0057673E" w:rsidRPr="0057673E" w:rsidRDefault="0057673E" w:rsidP="002C0835">
      <w:pPr>
        <w:spacing w:line="276" w:lineRule="auto"/>
        <w:rPr>
          <w:rFonts w:ascii="Lato" w:eastAsia="Times New Roman" w:hAnsi="Lato" w:cs="Segoe UI"/>
          <w:color w:val="000000"/>
          <w:sz w:val="21"/>
          <w:szCs w:val="21"/>
          <w:lang w:val="en-GB" w:eastAsia="en-GB"/>
        </w:rPr>
      </w:pPr>
      <w:r w:rsidRPr="0057673E">
        <w:rPr>
          <w:rFonts w:ascii="Lato" w:eastAsia="Times New Roman" w:hAnsi="Lato" w:cs="Segoe UI"/>
          <w:color w:val="000000"/>
          <w:sz w:val="21"/>
          <w:szCs w:val="21"/>
          <w:lang w:val="en-GB" w:eastAsia="en-GB"/>
        </w:rPr>
        <w:t xml:space="preserve">MRB 2: Cad iad na príomhéachtaí </w:t>
      </w:r>
      <w:r w:rsidR="001C7C11">
        <w:rPr>
          <w:rFonts w:ascii="Lato" w:eastAsia="Times New Roman" w:hAnsi="Lato" w:cs="Segoe UI"/>
          <w:color w:val="000000"/>
          <w:sz w:val="21"/>
          <w:szCs w:val="21"/>
          <w:lang w:val="en-GB" w:eastAsia="en-GB"/>
        </w:rPr>
        <w:t xml:space="preserve">agus na príomhdhúshláin </w:t>
      </w:r>
      <w:r w:rsidRPr="0057673E">
        <w:rPr>
          <w:rFonts w:ascii="Lato" w:eastAsia="Times New Roman" w:hAnsi="Lato" w:cs="Segoe UI"/>
          <w:color w:val="000000"/>
          <w:sz w:val="21"/>
          <w:szCs w:val="21"/>
          <w:lang w:val="en-GB" w:eastAsia="en-GB"/>
        </w:rPr>
        <w:t>a bhain le Measúnú Rangbhunaithe 2 a chur i gcrích?</w:t>
      </w:r>
    </w:p>
    <w:p w14:paraId="4BA599C3" w14:textId="20D45A3B" w:rsidR="000120D1" w:rsidRPr="002C0835" w:rsidRDefault="0057673E" w:rsidP="002C0835">
      <w:pPr>
        <w:spacing w:line="276" w:lineRule="auto"/>
        <w:rPr>
          <w:rFonts w:ascii="Lato" w:eastAsia="Times New Roman" w:hAnsi="Lato" w:cs="Segoe UI"/>
          <w:i/>
          <w:iCs/>
          <w:color w:val="000000"/>
          <w:sz w:val="21"/>
          <w:szCs w:val="21"/>
          <w:lang w:val="en-GB" w:eastAsia="en-GB"/>
        </w:rPr>
      </w:pPr>
      <w:r w:rsidRPr="002C0835">
        <w:rPr>
          <w:rFonts w:ascii="Lato" w:eastAsia="Times New Roman" w:hAnsi="Lato" w:cs="Segoe UI"/>
          <w:i/>
          <w:iCs/>
          <w:color w:val="000000"/>
          <w:sz w:val="21"/>
          <w:szCs w:val="21"/>
          <w:lang w:val="en-GB" w:eastAsia="en-GB"/>
        </w:rPr>
        <w:t>Cuir aon aiseolas san áireamh maidir leis na Treoirlínte Measúnaithe a úsáid chun pleanáil a dhéanamh agus na Gnéithe Cáilíochta chun breithiúnais a dhéanamh.</w:t>
      </w:r>
    </w:p>
    <w:p w14:paraId="21C83D35" w14:textId="77777777" w:rsidR="0057673E" w:rsidRPr="002C0835" w:rsidRDefault="0057673E" w:rsidP="002C0835">
      <w:pPr>
        <w:spacing w:line="276" w:lineRule="auto"/>
        <w:rPr>
          <w:rFonts w:ascii="Lato" w:eastAsia="Times New Roman" w:hAnsi="Lato" w:cs="Segoe UI"/>
          <w:i/>
          <w:iCs/>
          <w:color w:val="000000"/>
          <w:sz w:val="12"/>
          <w:szCs w:val="12"/>
          <w:lang w:val="en-GB" w:eastAsia="en-GB"/>
        </w:rPr>
      </w:pPr>
    </w:p>
    <w:p w14:paraId="6F54D51E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085FF581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645A0C2F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6D925B5C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6218BB65" w14:textId="77777777" w:rsidR="0057673E" w:rsidRPr="002C0835" w:rsidRDefault="0057673E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41DAC79E" w14:textId="5F9584FF" w:rsidR="000120D1" w:rsidRPr="002C0835" w:rsidRDefault="00C05CC6" w:rsidP="002C0835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Cén t-aiseolas, más ann dó, atá agat ar an taithí a bhaineann le páirt a ghlacadh i gcruinnithe Athbhreithnithe ar Fhoghlaim agus ar Mheasúnú Ábhair don dá Mheasúnú Rangbhunaithe?</w:t>
      </w:r>
    </w:p>
    <w:p w14:paraId="19554549" w14:textId="77777777" w:rsidR="00C05CC6" w:rsidRPr="002C0835" w:rsidRDefault="00C05CC6" w:rsidP="002C0835">
      <w:pPr>
        <w:spacing w:line="276" w:lineRule="auto"/>
        <w:rPr>
          <w:rStyle w:val="Bodybold"/>
          <w:rFonts w:ascii="Lato" w:hAnsi="Lato" w:cstheme="minorHAnsi"/>
          <w:sz w:val="12"/>
          <w:szCs w:val="12"/>
          <w:lang w:eastAsia="ja-JP"/>
        </w:rPr>
      </w:pPr>
    </w:p>
    <w:p w14:paraId="3B7801CC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16C877D1" w14:textId="77777777" w:rsidR="000120D1" w:rsidRPr="002C0835" w:rsidRDefault="000120D1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23A94CFE" w14:textId="77777777" w:rsidR="000120D1" w:rsidRPr="002C0835" w:rsidRDefault="000120D1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30FB76DE" w14:textId="77777777" w:rsidR="000120D1" w:rsidRPr="002C0835" w:rsidRDefault="000120D1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3A0BE287" w14:textId="77777777" w:rsidR="000120D1" w:rsidRPr="002C0835" w:rsidRDefault="000120D1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49F8F420" w14:textId="77777777" w:rsidR="00C05CC6" w:rsidRPr="002C0835" w:rsidRDefault="00C05CC6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74FE15E4" w14:textId="77777777" w:rsidR="000120D1" w:rsidRPr="002C0835" w:rsidRDefault="000120D1" w:rsidP="000120D1">
      <w:pPr>
        <w:rPr>
          <w:rStyle w:val="Bodybold"/>
          <w:rFonts w:ascii="Lato" w:hAnsi="Lato" w:cstheme="minorHAnsi"/>
          <w:sz w:val="21"/>
          <w:szCs w:val="21"/>
          <w:lang w:eastAsia="ja-JP"/>
        </w:rPr>
      </w:pPr>
    </w:p>
    <w:p w14:paraId="529AC0DE" w14:textId="05781F50" w:rsidR="000120D1" w:rsidRPr="002C0835" w:rsidRDefault="00C62DC4" w:rsidP="002C0835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Bain úsáid as an spás seo chun aiseolas a fháil ar an taithí a bhaineann leis an Scrúdú Praiticiúil a chomhlánú. (Ná freagair ach amháin más infheidhme maidir le fócas ábhair na Sraithe Sóisearaí ar d'fhreagra suirbhé).</w:t>
      </w:r>
      <w:r w:rsidR="000120D1"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)</w:t>
      </w:r>
    </w:p>
    <w:p w14:paraId="15E5D400" w14:textId="77777777" w:rsidR="000120D1" w:rsidRPr="002C0835" w:rsidRDefault="000120D1" w:rsidP="002C0835">
      <w:pPr>
        <w:spacing w:line="276" w:lineRule="auto"/>
        <w:rPr>
          <w:rStyle w:val="Bodybold"/>
          <w:rFonts w:ascii="Lato" w:hAnsi="Lato" w:cstheme="minorHAnsi"/>
          <w:sz w:val="12"/>
          <w:szCs w:val="12"/>
          <w:lang w:eastAsia="ja-JP"/>
        </w:rPr>
      </w:pPr>
    </w:p>
    <w:p w14:paraId="6388046B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5E539D53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48C75FA7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23AD7617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509823D3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77A33CD3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50FC7D57" w14:textId="684834D0" w:rsidR="000120D1" w:rsidRPr="002C0835" w:rsidRDefault="00A67394" w:rsidP="002C0835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Cad iad na príomhéachtaí agus na dúshláin go dtí seo maidir leis an measúnú deiridh?</w:t>
      </w:r>
    </w:p>
    <w:p w14:paraId="160BB4F7" w14:textId="77777777" w:rsidR="00A67394" w:rsidRPr="002C0835" w:rsidRDefault="00A67394" w:rsidP="002C0835">
      <w:pPr>
        <w:spacing w:line="276" w:lineRule="auto"/>
        <w:rPr>
          <w:rFonts w:ascii="Lato" w:hAnsi="Lato" w:cs="Segoe UI"/>
          <w:color w:val="000000"/>
          <w:sz w:val="12"/>
          <w:szCs w:val="12"/>
          <w:shd w:val="clear" w:color="auto" w:fill="FFFFFF"/>
        </w:rPr>
      </w:pPr>
    </w:p>
    <w:p w14:paraId="66B36598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0F3F8640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130DFA01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1A3CB28C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259A6D34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305C38E6" w14:textId="77777777" w:rsidR="000120D1" w:rsidRPr="002C0835" w:rsidRDefault="000120D1" w:rsidP="002C0835">
      <w:pPr>
        <w:spacing w:line="276" w:lineRule="auto"/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549B65C0" w14:textId="1F3F7F2E" w:rsidR="000120D1" w:rsidRPr="002C0835" w:rsidRDefault="00AA4526" w:rsidP="002C0835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 xml:space="preserve">Cén chaoi ar thacaigh na Samplaí d'Obair Scoláirí ar </w:t>
      </w:r>
      <w:hyperlink r:id="rId21" w:history="1">
        <w:r w:rsidRPr="002C0835">
          <w:rPr>
            <w:rStyle w:val="Hyperlink"/>
            <w:rFonts w:ascii="Lato" w:hAnsi="Lato" w:cs="Segoe UI"/>
            <w:sz w:val="21"/>
            <w:szCs w:val="21"/>
            <w:shd w:val="clear" w:color="auto" w:fill="FFFFFF"/>
          </w:rPr>
          <w:t>www.curriculumonline.ie</w:t>
        </w:r>
      </w:hyperlink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 xml:space="preserve"> leat féin nó le do chuid scoláirí chun aidhm na sonraíochta a bhaint amach?</w:t>
      </w:r>
    </w:p>
    <w:p w14:paraId="31494BE6" w14:textId="77777777" w:rsidR="00F07446" w:rsidRPr="002C0835" w:rsidRDefault="00F07446" w:rsidP="002C0835">
      <w:pPr>
        <w:spacing w:line="276" w:lineRule="auto"/>
        <w:rPr>
          <w:rFonts w:ascii="Lato" w:hAnsi="Lato" w:cs="Segoe UI"/>
          <w:color w:val="000000"/>
          <w:sz w:val="12"/>
          <w:szCs w:val="12"/>
          <w:shd w:val="clear" w:color="auto" w:fill="FFFFFF"/>
        </w:rPr>
      </w:pPr>
    </w:p>
    <w:p w14:paraId="54AB2CC9" w14:textId="77777777" w:rsidR="005D02C3" w:rsidRPr="002C0835" w:rsidRDefault="005D02C3" w:rsidP="002C0835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29D41E01" w14:textId="77777777" w:rsidR="000120D1" w:rsidRPr="002C0835" w:rsidRDefault="000120D1" w:rsidP="000120D1">
      <w:pPr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498FC89B" w14:textId="77777777" w:rsidR="000120D1" w:rsidRPr="002C0835" w:rsidRDefault="000120D1" w:rsidP="000120D1">
      <w:pPr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2C0FBDA6" w14:textId="77777777" w:rsidR="000120D1" w:rsidRPr="002C0835" w:rsidRDefault="000120D1" w:rsidP="000120D1">
      <w:pPr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72EB4CE3" w14:textId="77777777" w:rsidR="000120D1" w:rsidRPr="002C0835" w:rsidRDefault="000120D1" w:rsidP="000120D1">
      <w:pPr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47F19A86" w14:textId="77777777" w:rsidR="000120D1" w:rsidRPr="002C0835" w:rsidRDefault="000120D1" w:rsidP="000120D1">
      <w:pPr>
        <w:rPr>
          <w:rStyle w:val="Bodybold"/>
          <w:rFonts w:ascii="Lato" w:eastAsia="Times New Roman" w:hAnsi="Lato" w:cs="Segoe UI"/>
          <w:b w:val="0"/>
          <w:bCs w:val="0"/>
          <w:color w:val="000000"/>
          <w:sz w:val="21"/>
          <w:szCs w:val="21"/>
          <w:lang w:val="en-GB" w:eastAsia="en-GB"/>
        </w:rPr>
      </w:pPr>
    </w:p>
    <w:p w14:paraId="1AC1DC7A" w14:textId="77777777" w:rsidR="000120D1" w:rsidRPr="002C0835" w:rsidRDefault="000120D1" w:rsidP="000120D1">
      <w:pPr>
        <w:rPr>
          <w:rStyle w:val="Bodybold"/>
          <w:rFonts w:ascii="Lato" w:eastAsia="Times New Roman" w:hAnsi="Lato" w:cstheme="majorHAnsi"/>
          <w:color w:val="70AD47" w:themeColor="accent6"/>
          <w:sz w:val="21"/>
          <w:szCs w:val="21"/>
          <w:u w:val="single"/>
          <w:lang w:val="en-GB" w:eastAsia="en-GB"/>
        </w:rPr>
      </w:pPr>
    </w:p>
    <w:p w14:paraId="1A33E6F9" w14:textId="77777777" w:rsidR="000120D1" w:rsidRPr="002C0835" w:rsidRDefault="000120D1" w:rsidP="000120D1">
      <w:pPr>
        <w:rPr>
          <w:rStyle w:val="Bodybold"/>
          <w:rFonts w:ascii="Lato" w:eastAsia="Times New Roman" w:hAnsi="Lato" w:cstheme="majorHAnsi"/>
          <w:color w:val="70AD47" w:themeColor="accent6"/>
          <w:sz w:val="21"/>
          <w:szCs w:val="21"/>
          <w:u w:val="single"/>
          <w:lang w:val="en-GB" w:eastAsia="en-GB"/>
        </w:rPr>
      </w:pPr>
    </w:p>
    <w:p w14:paraId="5430B034" w14:textId="77777777" w:rsidR="000120D1" w:rsidRPr="002C0835" w:rsidRDefault="000120D1" w:rsidP="000120D1">
      <w:pPr>
        <w:rPr>
          <w:rStyle w:val="Bodybold"/>
          <w:rFonts w:ascii="Lato" w:eastAsia="Times New Roman" w:hAnsi="Lato" w:cstheme="majorHAnsi"/>
          <w:color w:val="70AD47" w:themeColor="accent6"/>
          <w:sz w:val="21"/>
          <w:szCs w:val="21"/>
          <w:u w:val="single"/>
          <w:lang w:val="en-GB" w:eastAsia="en-GB"/>
        </w:rPr>
      </w:pPr>
    </w:p>
    <w:p w14:paraId="6AE49B3F" w14:textId="77777777" w:rsidR="000120D1" w:rsidRPr="002C0835" w:rsidRDefault="000120D1" w:rsidP="000120D1">
      <w:pPr>
        <w:rPr>
          <w:rStyle w:val="Bodybold"/>
          <w:rFonts w:ascii="Lato" w:eastAsia="Times New Roman" w:hAnsi="Lato" w:cstheme="majorHAnsi"/>
          <w:color w:val="70AD47" w:themeColor="accent6"/>
          <w:sz w:val="21"/>
          <w:szCs w:val="21"/>
          <w:u w:val="single"/>
          <w:lang w:val="en-GB" w:eastAsia="en-GB"/>
        </w:rPr>
      </w:pPr>
    </w:p>
    <w:p w14:paraId="5A4732B0" w14:textId="77777777" w:rsidR="00FB1AA9" w:rsidRPr="002C0835" w:rsidRDefault="00FB1AA9" w:rsidP="00463755">
      <w:pPr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u w:val="single"/>
          <w:lang w:val="en-GB" w:eastAsia="en-GB"/>
        </w:rPr>
      </w:pPr>
      <w:r w:rsidRPr="002C0835">
        <w:rPr>
          <w:rStyle w:val="Bodybold"/>
          <w:rFonts w:ascii="Lato" w:eastAsia="Times New Roman" w:hAnsi="Lato" w:cstheme="majorHAnsi"/>
          <w:color w:val="538135" w:themeColor="accent6" w:themeShade="BF"/>
          <w:sz w:val="21"/>
          <w:szCs w:val="21"/>
          <w:u w:val="single"/>
          <w:lang w:eastAsia="en-GB"/>
        </w:rPr>
        <w:t>Creat na Sraithe Sóisearaí, Cuimsiú agus aistriú chuig an tsraith shinsearach</w:t>
      </w:r>
    </w:p>
    <w:p w14:paraId="1D8E5F43" w14:textId="77777777" w:rsidR="000120D1" w:rsidRPr="002C0835" w:rsidRDefault="000120D1" w:rsidP="0082471C">
      <w:pPr>
        <w:spacing w:line="276" w:lineRule="auto"/>
        <w:rPr>
          <w:rStyle w:val="Bodybold"/>
          <w:rFonts w:ascii="Lato" w:eastAsia="Times New Roman" w:hAnsi="Lato" w:cs="Segoe UI"/>
          <w:color w:val="000000"/>
          <w:sz w:val="21"/>
          <w:szCs w:val="21"/>
          <w:u w:val="single"/>
          <w:lang w:val="en-GB" w:eastAsia="en-GB"/>
        </w:rPr>
      </w:pPr>
    </w:p>
    <w:p w14:paraId="0898935D" w14:textId="4C8EC71A" w:rsidR="000120D1" w:rsidRPr="002C0835" w:rsidRDefault="00FD7E80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Ar athraigh an tSraith Shóisearach an bealach a ndéanann tú cumarsáid agus tuairisciú ar fhoghlaim agus ar ghnóthachtáil do dhaltaí agus do thuismitheoirí? Déan cur síos ar aon athruithe.</w:t>
      </w:r>
    </w:p>
    <w:p w14:paraId="2D89DA11" w14:textId="77777777" w:rsidR="00C00BE2" w:rsidRPr="002C0835" w:rsidRDefault="00C00BE2" w:rsidP="0082471C">
      <w:pPr>
        <w:spacing w:line="276" w:lineRule="auto"/>
        <w:rPr>
          <w:rFonts w:ascii="Lato" w:hAnsi="Lato" w:cs="Segoe UI"/>
          <w:color w:val="000000"/>
          <w:sz w:val="12"/>
          <w:szCs w:val="12"/>
          <w:shd w:val="clear" w:color="auto" w:fill="FFFFFF"/>
        </w:rPr>
      </w:pPr>
    </w:p>
    <w:p w14:paraId="4AC2A9A6" w14:textId="77777777" w:rsidR="005D02C3" w:rsidRPr="002C0835" w:rsidRDefault="005D02C3" w:rsidP="0082471C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78D5832E" w14:textId="77777777" w:rsidR="000120D1" w:rsidRPr="002C0835" w:rsidRDefault="000120D1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321686DB" w14:textId="77777777" w:rsidR="000120D1" w:rsidRPr="002C0835" w:rsidRDefault="000120D1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25403EE0" w14:textId="77777777" w:rsidR="000120D1" w:rsidRPr="002C0835" w:rsidRDefault="000120D1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2CB8DD82" w14:textId="77777777" w:rsidR="000120D1" w:rsidRPr="002C0835" w:rsidRDefault="000120D1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3DD1C2D0" w14:textId="22B1CF64" w:rsidR="000120D1" w:rsidRPr="002C0835" w:rsidRDefault="00D32629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Cad iad na deiseanna agus na dúshláin a bhí romhat agus tú ag tuairisciú ar ghnóthachtáil na mac léinn san ábhar seo?</w:t>
      </w:r>
    </w:p>
    <w:p w14:paraId="245EFD8F" w14:textId="77777777" w:rsidR="00D32629" w:rsidRPr="002C0835" w:rsidRDefault="00D32629" w:rsidP="0082471C">
      <w:pPr>
        <w:spacing w:line="276" w:lineRule="auto"/>
        <w:rPr>
          <w:rFonts w:ascii="Lato" w:hAnsi="Lato" w:cs="Segoe UI"/>
          <w:color w:val="000000"/>
          <w:sz w:val="12"/>
          <w:szCs w:val="12"/>
          <w:shd w:val="clear" w:color="auto" w:fill="FFFFFF"/>
        </w:rPr>
      </w:pPr>
    </w:p>
    <w:p w14:paraId="57198500" w14:textId="77777777" w:rsidR="005D02C3" w:rsidRPr="002C0835" w:rsidRDefault="005D02C3" w:rsidP="0082471C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64F14924" w14:textId="77777777" w:rsidR="000120D1" w:rsidRPr="002C0835" w:rsidRDefault="000120D1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0A8F7980" w14:textId="77777777" w:rsidR="0082471C" w:rsidRPr="002C0835" w:rsidRDefault="0082471C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1B123BFC" w14:textId="77777777" w:rsidR="001477E7" w:rsidRPr="001477E7" w:rsidRDefault="001477E7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  <w:lang w:val="en-GB"/>
        </w:rPr>
      </w:pPr>
      <w:commentRangeStart w:id="2"/>
      <w:r w:rsidRPr="001477E7">
        <w:rPr>
          <w:rFonts w:ascii="Lato" w:hAnsi="Lato" w:cs="Segoe UI"/>
          <w:color w:val="000000"/>
          <w:sz w:val="21"/>
          <w:szCs w:val="21"/>
          <w:shd w:val="clear" w:color="auto" w:fill="FFFFFF"/>
          <w:lang w:val="en-GB"/>
        </w:rPr>
        <w:t>An gcuirtear san áireamh sna socruithe sonraíochta agus measúnaithe an contanam iomlán cumais agus taithí, i do thuairim? </w:t>
      </w:r>
    </w:p>
    <w:p w14:paraId="0272BEF7" w14:textId="2594057F" w:rsidR="000120D1" w:rsidRPr="002C0835" w:rsidRDefault="001477E7" w:rsidP="34478582">
      <w:pPr>
        <w:spacing w:line="276" w:lineRule="auto"/>
        <w:rPr>
          <w:rFonts w:ascii="Lato" w:hAnsi="Lato" w:cs="Segoe UI"/>
          <w:i/>
          <w:iCs/>
          <w:color w:val="000000"/>
          <w:sz w:val="21"/>
          <w:szCs w:val="21"/>
          <w:shd w:val="clear" w:color="auto" w:fill="FFFFFF"/>
          <w:lang w:val="en-GB"/>
        </w:rPr>
      </w:pPr>
      <w:r w:rsidRPr="34478582">
        <w:rPr>
          <w:rFonts w:ascii="Lato" w:hAnsi="Lato" w:cs="Segoe UI"/>
          <w:i/>
          <w:iCs/>
          <w:color w:val="000000"/>
          <w:sz w:val="21"/>
          <w:szCs w:val="21"/>
          <w:shd w:val="clear" w:color="auto" w:fill="FFFFFF"/>
          <w:lang w:val="en-GB"/>
        </w:rPr>
        <w:t>Mar shampla, an t-ábhar a chomhtháthú le Cláir Foghlama Leibhéal 2 agus/nó TSCS?</w:t>
      </w:r>
      <w:commentRangeEnd w:id="2"/>
      <w:r>
        <w:commentReference w:id="2"/>
      </w:r>
    </w:p>
    <w:p w14:paraId="57DDD077" w14:textId="77777777" w:rsidR="001477E7" w:rsidRPr="002C0835" w:rsidRDefault="001477E7" w:rsidP="0082471C">
      <w:pPr>
        <w:spacing w:line="276" w:lineRule="auto"/>
        <w:rPr>
          <w:rFonts w:ascii="Lato" w:hAnsi="Lato" w:cs="Segoe UI"/>
          <w:color w:val="000000"/>
          <w:sz w:val="12"/>
          <w:szCs w:val="12"/>
          <w:shd w:val="clear" w:color="auto" w:fill="FFFFFF"/>
        </w:rPr>
      </w:pPr>
    </w:p>
    <w:p w14:paraId="22979610" w14:textId="77777777" w:rsidR="005D02C3" w:rsidRPr="002C0835" w:rsidRDefault="005D02C3" w:rsidP="0082471C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43BC5422" w14:textId="77777777" w:rsidR="000120D1" w:rsidRPr="002C0835" w:rsidRDefault="000120D1" w:rsidP="000120D1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2AF46F5D" w14:textId="77777777" w:rsidR="000120D1" w:rsidRPr="002C0835" w:rsidRDefault="000120D1" w:rsidP="000120D1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6DC5011B" w14:textId="77777777" w:rsidR="000120D1" w:rsidRPr="002C0835" w:rsidRDefault="000120D1" w:rsidP="000120D1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56DEFBF1" w14:textId="45C37CEC" w:rsidR="000120D1" w:rsidRPr="002C0835" w:rsidRDefault="00AD0896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Cá mhéad a chabhraíonn foghlaim an scoláire san ábhar seo leis an scoláire na príomhscileanna atá leagtha amach sa Chreat don tSraith Shóisearach a fhorbairt?</w:t>
      </w:r>
    </w:p>
    <w:p w14:paraId="178A7AF4" w14:textId="77777777" w:rsidR="00AD0896" w:rsidRPr="002C0835" w:rsidRDefault="00AD0896" w:rsidP="0082471C">
      <w:pPr>
        <w:spacing w:line="276" w:lineRule="auto"/>
        <w:rPr>
          <w:rFonts w:ascii="Lato" w:hAnsi="Lato" w:cs="Segoe UI"/>
          <w:color w:val="000000"/>
          <w:sz w:val="12"/>
          <w:szCs w:val="12"/>
          <w:shd w:val="clear" w:color="auto" w:fill="FFFFFF"/>
        </w:rPr>
      </w:pPr>
    </w:p>
    <w:p w14:paraId="7B6745DF" w14:textId="77777777" w:rsidR="005D02C3" w:rsidRPr="002C0835" w:rsidRDefault="005D02C3" w:rsidP="0082471C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43742E68" w14:textId="2CEF8252" w:rsidR="000120D1" w:rsidRPr="002C0835" w:rsidRDefault="000120D1" w:rsidP="000120D1">
      <w:pPr>
        <w:spacing w:line="276" w:lineRule="auto"/>
        <w:rPr>
          <w:rStyle w:val="Bodybold"/>
          <w:rFonts w:ascii="Lato" w:hAnsi="Lato" w:cstheme="minorHAnsi"/>
          <w:sz w:val="21"/>
          <w:szCs w:val="21"/>
        </w:rPr>
      </w:pPr>
    </w:p>
    <w:p w14:paraId="5B252E29" w14:textId="77777777" w:rsidR="000120D1" w:rsidRPr="002C0835" w:rsidRDefault="000120D1" w:rsidP="000120D1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3C68C7B1" w14:textId="77777777" w:rsidR="000120D1" w:rsidRPr="002C0835" w:rsidRDefault="000120D1" w:rsidP="000120D1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1AC1A140" w14:textId="77777777" w:rsidR="000120D1" w:rsidRPr="002C0835" w:rsidRDefault="000120D1" w:rsidP="000120D1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1153E6D3" w14:textId="77777777" w:rsidR="000120D1" w:rsidRPr="002C0835" w:rsidRDefault="000120D1" w:rsidP="000120D1">
      <w:pPr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</w:p>
    <w:p w14:paraId="34FC588A" w14:textId="02FCC7DA" w:rsidR="000120D1" w:rsidRPr="002C0835" w:rsidRDefault="00104112" w:rsidP="0082471C">
      <w:pPr>
        <w:spacing w:line="276" w:lineRule="auto"/>
        <w:rPr>
          <w:rFonts w:ascii="Lato" w:hAnsi="Lato" w:cs="Segoe UI"/>
          <w:color w:val="000000"/>
          <w:sz w:val="21"/>
          <w:szCs w:val="21"/>
          <w:shd w:val="clear" w:color="auto" w:fill="FFFFFF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lastRenderedPageBreak/>
        <w:t>Cé mhéad a chruthaíonn foghlaim an scoláire san ábhar seo foghlaimeoirí ar féidir leo aistriú go dtí an tSraith Shinsearach?</w:t>
      </w:r>
    </w:p>
    <w:p w14:paraId="26CC0CEC" w14:textId="77777777" w:rsidR="002C0835" w:rsidRPr="002C0835" w:rsidRDefault="002C0835" w:rsidP="0082471C">
      <w:pPr>
        <w:spacing w:line="276" w:lineRule="auto"/>
        <w:rPr>
          <w:rFonts w:ascii="Lato" w:hAnsi="Lato" w:cs="Segoe UI"/>
          <w:color w:val="000000"/>
          <w:sz w:val="12"/>
          <w:szCs w:val="12"/>
          <w:shd w:val="clear" w:color="auto" w:fill="FFFFFF"/>
        </w:rPr>
      </w:pPr>
    </w:p>
    <w:p w14:paraId="6C9FCF00" w14:textId="77777777" w:rsidR="00104112" w:rsidRPr="002C0835" w:rsidRDefault="00104112" w:rsidP="00104112">
      <w:pPr>
        <w:rPr>
          <w:rStyle w:val="Bodybold"/>
          <w:rFonts w:ascii="Lato" w:eastAsia="Times New Roman" w:hAnsi="Lato" w:cs="Segoe UI"/>
          <w:color w:val="000000"/>
          <w:sz w:val="10"/>
          <w:szCs w:val="10"/>
          <w:u w:val="single"/>
          <w:lang w:val="en-GB" w:eastAsia="en-GB"/>
        </w:rPr>
      </w:pPr>
    </w:p>
    <w:p w14:paraId="4C1F400F" w14:textId="77777777" w:rsidR="005D02C3" w:rsidRPr="002C0835" w:rsidRDefault="005D02C3" w:rsidP="005D02C3">
      <w:pPr>
        <w:spacing w:line="276" w:lineRule="auto"/>
        <w:rPr>
          <w:rStyle w:val="Bodybold"/>
          <w:rFonts w:ascii="Lato" w:hAnsi="Lato" w:cstheme="minorHAnsi"/>
          <w:sz w:val="21"/>
          <w:szCs w:val="21"/>
          <w:lang w:eastAsia="ja-JP"/>
        </w:rPr>
      </w:pPr>
      <w:r w:rsidRPr="002C0835">
        <w:rPr>
          <w:rStyle w:val="Bodybold"/>
          <w:rFonts w:ascii="Lato" w:hAnsi="Lato" w:cstheme="minorHAnsi"/>
          <w:sz w:val="21"/>
          <w:szCs w:val="21"/>
          <w:lang w:eastAsia="ja-JP"/>
        </w:rPr>
        <w:t>Ionsáigh freagra anseo:</w:t>
      </w:r>
    </w:p>
    <w:p w14:paraId="7E1355AE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46CAEA5F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718E2995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75DE289F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1DE6C4EB" w14:textId="77777777" w:rsidR="000120D1" w:rsidRPr="002C0835" w:rsidRDefault="000120D1" w:rsidP="000120D1">
      <w:pPr>
        <w:rPr>
          <w:rFonts w:ascii="Lato" w:eastAsia="Times New Roman" w:hAnsi="Lato" w:cs="Segoe UI"/>
          <w:i/>
          <w:iCs/>
          <w:color w:val="000000"/>
          <w:sz w:val="21"/>
          <w:szCs w:val="21"/>
          <w:lang w:val="en-GB" w:eastAsia="en-GB"/>
        </w:rPr>
      </w:pPr>
    </w:p>
    <w:p w14:paraId="461ABD6F" w14:textId="70E99C32" w:rsidR="000120D1" w:rsidRPr="002C0835" w:rsidRDefault="000C37E4" w:rsidP="000C37E4">
      <w:pPr>
        <w:pStyle w:val="Heading2"/>
        <w:rPr>
          <w:rFonts w:cstheme="minorHAnsi"/>
          <w:color w:val="538135" w:themeColor="accent6" w:themeShade="BF"/>
          <w:sz w:val="21"/>
          <w:szCs w:val="21"/>
        </w:rPr>
      </w:pPr>
      <w:r w:rsidRPr="002C0835">
        <w:rPr>
          <w:rFonts w:cstheme="minorHAnsi"/>
          <w:bCs/>
          <w:color w:val="538135" w:themeColor="accent6" w:themeShade="BF"/>
          <w:sz w:val="21"/>
          <w:szCs w:val="21"/>
        </w:rPr>
        <w:t>Tuilleadh tuairimí nó aiseolais</w:t>
      </w:r>
    </w:p>
    <w:p w14:paraId="654EDB20" w14:textId="4F8D9326" w:rsidR="000120D1" w:rsidRPr="002C0835" w:rsidRDefault="00E54F34" w:rsidP="000120D1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  <w:r w:rsidRPr="002C0835">
        <w:rPr>
          <w:rFonts w:ascii="Lato" w:hAnsi="Lato" w:cs="Segoe UI"/>
          <w:color w:val="000000"/>
          <w:sz w:val="21"/>
          <w:szCs w:val="21"/>
          <w:shd w:val="clear" w:color="auto" w:fill="FFFFFF"/>
        </w:rPr>
        <w:t>Bain úsáid as an spás seo le haghaidh aon tuairimí nó aiseolas breise ar na treoirlínte sonraíochta nó measúnaithe nár gabhadh in aon áit eile sa suirbhé seo</w:t>
      </w:r>
    </w:p>
    <w:p w14:paraId="1D39525D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</w:p>
    <w:p w14:paraId="3B19774D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1"/>
          <w:szCs w:val="21"/>
          <w:lang w:eastAsia="ja-JP"/>
        </w:rPr>
      </w:pPr>
    </w:p>
    <w:p w14:paraId="5B02A3AE" w14:textId="77777777" w:rsidR="000120D1" w:rsidRPr="002C0835" w:rsidRDefault="000120D1" w:rsidP="000120D1">
      <w:pPr>
        <w:spacing w:line="276" w:lineRule="auto"/>
        <w:rPr>
          <w:rFonts w:ascii="Lato" w:hAnsi="Lato" w:cstheme="minorHAnsi"/>
          <w:sz w:val="22"/>
          <w:szCs w:val="22"/>
          <w:lang w:eastAsia="ja-JP"/>
        </w:rPr>
      </w:pPr>
    </w:p>
    <w:p w14:paraId="3F60295A" w14:textId="0002D4EE" w:rsidR="006C0766" w:rsidRPr="002C0835" w:rsidRDefault="006C0766" w:rsidP="34478582">
      <w:pPr>
        <w:pStyle w:val="Heading3"/>
        <w:spacing w:line="276" w:lineRule="auto"/>
        <w:rPr>
          <w:rFonts w:ascii="Lato" w:hAnsi="Lato" w:cstheme="minorBidi"/>
          <w:color w:val="auto"/>
          <w:sz w:val="22"/>
          <w:szCs w:val="22"/>
        </w:rPr>
      </w:pPr>
      <w:bookmarkStart w:id="3" w:name="_Toc139622348"/>
      <w:r w:rsidRPr="34478582">
        <w:rPr>
          <w:rFonts w:ascii="Lato" w:hAnsi="Lato" w:cstheme="minorBidi"/>
          <w:color w:val="auto"/>
          <w:sz w:val="22"/>
          <w:szCs w:val="22"/>
        </w:rPr>
        <w:t xml:space="preserve">Go raibh maith agat as an am a ghlacadh chun do thuairimí a roinnt linn. Seol an doiciméad seo ar ríomhphost chuig </w:t>
      </w:r>
      <w:bookmarkEnd w:id="3"/>
      <w:r w:rsidRPr="002C0835">
        <w:rPr>
          <w:rFonts w:ascii="Lato" w:hAnsi="Lato"/>
          <w:color w:val="auto"/>
          <w:sz w:val="22"/>
          <w:szCs w:val="22"/>
        </w:rPr>
        <w:fldChar w:fldCharType="begin"/>
      </w:r>
      <w:r w:rsidRPr="002C0835">
        <w:rPr>
          <w:rFonts w:ascii="Lato" w:hAnsi="Lato"/>
          <w:color w:val="auto"/>
          <w:sz w:val="22"/>
          <w:szCs w:val="22"/>
        </w:rPr>
        <w:instrText>HYPERLINK "mailto:consultations@ncca.ie"</w:instrText>
      </w:r>
      <w:r w:rsidRPr="002C0835">
        <w:rPr>
          <w:rFonts w:ascii="Lato" w:hAnsi="Lato"/>
          <w:color w:val="auto"/>
          <w:sz w:val="22"/>
          <w:szCs w:val="22"/>
        </w:rPr>
      </w:r>
      <w:r w:rsidRPr="002C0835">
        <w:rPr>
          <w:rFonts w:ascii="Lato" w:hAnsi="Lato"/>
          <w:color w:val="auto"/>
          <w:sz w:val="22"/>
          <w:szCs w:val="22"/>
        </w:rPr>
        <w:fldChar w:fldCharType="separate"/>
      </w:r>
      <w:r w:rsidRPr="002C0835">
        <w:rPr>
          <w:rStyle w:val="Hyperlink"/>
          <w:rFonts w:ascii="Lato" w:hAnsi="Lato"/>
          <w:sz w:val="22"/>
          <w:szCs w:val="22"/>
        </w:rPr>
        <w:t>consultations@ncca.ie</w:t>
      </w:r>
      <w:r w:rsidRPr="002C0835">
        <w:rPr>
          <w:rFonts w:ascii="Lato" w:hAnsi="Lato"/>
          <w:color w:val="auto"/>
          <w:sz w:val="22"/>
          <w:szCs w:val="22"/>
        </w:rPr>
        <w:fldChar w:fldCharType="end"/>
      </w:r>
      <w:r w:rsidRPr="002C0835">
        <w:rPr>
          <w:rFonts w:ascii="Lato" w:hAnsi="Lato"/>
          <w:color w:val="auto"/>
          <w:sz w:val="22"/>
          <w:szCs w:val="22"/>
        </w:rPr>
        <w:t xml:space="preserve"> </w:t>
      </w:r>
      <w:r w:rsidRPr="002C0835">
        <w:rPr>
          <w:rFonts w:ascii="Lato" w:hAnsi="Lato"/>
          <w:b/>
          <w:bCs/>
          <w:color w:val="auto"/>
          <w:sz w:val="22"/>
          <w:szCs w:val="22"/>
          <w:u w:val="single"/>
        </w:rPr>
        <w:t>roimh 22 Eanáir 2024 @5</w:t>
      </w:r>
      <w:r w:rsidR="00146ECE" w:rsidRPr="002C0835">
        <w:rPr>
          <w:rFonts w:ascii="Lato" w:hAnsi="Lato"/>
          <w:b/>
          <w:bCs/>
          <w:color w:val="auto"/>
          <w:sz w:val="22"/>
          <w:szCs w:val="22"/>
          <w:u w:val="single"/>
        </w:rPr>
        <w:t>in.</w:t>
      </w:r>
      <w:r w:rsidRPr="002C0835">
        <w:rPr>
          <w:rFonts w:ascii="Lato" w:hAnsi="Lato"/>
          <w:color w:val="auto"/>
          <w:sz w:val="22"/>
          <w:szCs w:val="22"/>
        </w:rPr>
        <w:t xml:space="preserve"> </w:t>
      </w:r>
    </w:p>
    <w:p w14:paraId="4733B114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Style w:val="normaltextrun"/>
          <w:rFonts w:ascii="Lato" w:eastAsiaTheme="majorEastAsia" w:hAnsi="Lato" w:cstheme="minorHAnsi"/>
          <w:sz w:val="21"/>
          <w:szCs w:val="21"/>
        </w:rPr>
      </w:pPr>
    </w:p>
    <w:p w14:paraId="251D32D8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6C34557E" w14:textId="77777777" w:rsidR="000120D1" w:rsidRPr="002C0835" w:rsidRDefault="000120D1" w:rsidP="000120D1">
      <w:pPr>
        <w:pStyle w:val="paragraph"/>
        <w:spacing w:before="0" w:beforeAutospacing="0" w:after="0" w:afterAutospacing="0" w:line="276" w:lineRule="auto"/>
        <w:ind w:left="780"/>
        <w:textAlignment w:val="baseline"/>
        <w:rPr>
          <w:rFonts w:ascii="Lato" w:hAnsi="Lato" w:cstheme="minorHAnsi"/>
          <w:sz w:val="21"/>
          <w:szCs w:val="21"/>
        </w:rPr>
      </w:pPr>
    </w:p>
    <w:p w14:paraId="28380D2E" w14:textId="77777777" w:rsidR="000120D1" w:rsidRPr="002C0835" w:rsidRDefault="000120D1">
      <w:pPr>
        <w:rPr>
          <w:rFonts w:ascii="Lato" w:hAnsi="Lato"/>
        </w:rPr>
      </w:pPr>
    </w:p>
    <w:sectPr w:rsidR="000120D1" w:rsidRPr="002C0835" w:rsidSect="00463755">
      <w:headerReference w:type="default" r:id="rId26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ella Cusack" w:date="2023-11-14T14:36:00Z" w:initials="MC">
    <w:p w14:paraId="3EA38117" w14:textId="71022F3B" w:rsidR="34478582" w:rsidRDefault="34478582">
      <w:r>
        <w:t>This question might be translated from an older version of what is in the equivalent q in the EV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A381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6BD412" w16cex:dateUtc="2023-11-14T1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A38117" w16cid:durableId="526BD4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0514" w14:textId="77777777" w:rsidR="00DD3B35" w:rsidRDefault="00DD3B35" w:rsidP="005F2B6E">
      <w:r>
        <w:separator/>
      </w:r>
    </w:p>
  </w:endnote>
  <w:endnote w:type="continuationSeparator" w:id="0">
    <w:p w14:paraId="634DB669" w14:textId="77777777" w:rsidR="00DD3B35" w:rsidRDefault="00DD3B35" w:rsidP="005F2B6E">
      <w:r>
        <w:continuationSeparator/>
      </w:r>
    </w:p>
  </w:endnote>
  <w:endnote w:type="continuationNotice" w:id="1">
    <w:p w14:paraId="55C6A8B1" w14:textId="77777777" w:rsidR="00DD3B35" w:rsidRDefault="00DD3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B5B8" w14:textId="77777777" w:rsidR="00DD3B35" w:rsidRDefault="00DD3B35" w:rsidP="005F2B6E">
      <w:r>
        <w:separator/>
      </w:r>
    </w:p>
  </w:footnote>
  <w:footnote w:type="continuationSeparator" w:id="0">
    <w:p w14:paraId="283B549E" w14:textId="77777777" w:rsidR="00DD3B35" w:rsidRDefault="00DD3B35" w:rsidP="005F2B6E">
      <w:r>
        <w:continuationSeparator/>
      </w:r>
    </w:p>
  </w:footnote>
  <w:footnote w:type="continuationNotice" w:id="1">
    <w:p w14:paraId="6E2FAC2E" w14:textId="77777777" w:rsidR="00DD3B35" w:rsidRDefault="00DD3B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B87D" w14:textId="77777777" w:rsidR="00463755" w:rsidRDefault="00463755">
    <w:pPr>
      <w:pStyle w:val="Header"/>
    </w:pPr>
    <w:r>
      <w:rPr>
        <w:rFonts w:ascii="Lato" w:hAnsi="Lato"/>
        <w:b/>
        <w:noProof/>
        <w:spacing w:val="-3"/>
        <w:lang w:val="en-GB" w:eastAsia="en-IE"/>
      </w:rPr>
      <w:drawing>
        <wp:anchor distT="0" distB="0" distL="114300" distR="114300" simplePos="0" relativeHeight="251658240" behindDoc="0" locked="0" layoutInCell="1" allowOverlap="1" wp14:anchorId="67272C57" wp14:editId="64DCE7FC">
          <wp:simplePos x="0" y="0"/>
          <wp:positionH relativeFrom="column">
            <wp:posOffset>1495425</wp:posOffset>
          </wp:positionH>
          <wp:positionV relativeFrom="paragraph">
            <wp:posOffset>-68580</wp:posOffset>
          </wp:positionV>
          <wp:extent cx="3333750" cy="1181100"/>
          <wp:effectExtent l="0" t="0" r="0" b="0"/>
          <wp:wrapNone/>
          <wp:docPr id="1383699424" name="Picture 138369942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0152"/>
    <w:multiLevelType w:val="hybridMultilevel"/>
    <w:tmpl w:val="84789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313C3"/>
    <w:multiLevelType w:val="multilevel"/>
    <w:tmpl w:val="947E3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40AB6"/>
    <w:multiLevelType w:val="hybridMultilevel"/>
    <w:tmpl w:val="478668F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95166173">
    <w:abstractNumId w:val="1"/>
  </w:num>
  <w:num w:numId="2" w16cid:durableId="127551981">
    <w:abstractNumId w:val="2"/>
  </w:num>
  <w:num w:numId="3" w16cid:durableId="692815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la Cusack">
    <w15:presenceInfo w15:providerId="AD" w15:userId="S::mella.cusack@ncca.ie::9051645b-3606-4f0f-8d7e-3cd996bf5a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1"/>
    <w:rsid w:val="000120D1"/>
    <w:rsid w:val="00042702"/>
    <w:rsid w:val="00084ECB"/>
    <w:rsid w:val="000C37E4"/>
    <w:rsid w:val="000C75C2"/>
    <w:rsid w:val="000E3588"/>
    <w:rsid w:val="000F446D"/>
    <w:rsid w:val="00104112"/>
    <w:rsid w:val="00136E2B"/>
    <w:rsid w:val="00146ECE"/>
    <w:rsid w:val="001477E7"/>
    <w:rsid w:val="001555DB"/>
    <w:rsid w:val="00182CFD"/>
    <w:rsid w:val="001B5EA4"/>
    <w:rsid w:val="001C7C11"/>
    <w:rsid w:val="001D59D5"/>
    <w:rsid w:val="002016B6"/>
    <w:rsid w:val="002207C6"/>
    <w:rsid w:val="00257345"/>
    <w:rsid w:val="002C0835"/>
    <w:rsid w:val="002C477D"/>
    <w:rsid w:val="002F5A8D"/>
    <w:rsid w:val="00301D00"/>
    <w:rsid w:val="00317F66"/>
    <w:rsid w:val="0032294A"/>
    <w:rsid w:val="00372320"/>
    <w:rsid w:val="003957AF"/>
    <w:rsid w:val="00463755"/>
    <w:rsid w:val="00482B8F"/>
    <w:rsid w:val="004D4BA0"/>
    <w:rsid w:val="0057673E"/>
    <w:rsid w:val="005B45AD"/>
    <w:rsid w:val="005B5003"/>
    <w:rsid w:val="005D02C3"/>
    <w:rsid w:val="005D25D4"/>
    <w:rsid w:val="005D6DF5"/>
    <w:rsid w:val="005F2B6E"/>
    <w:rsid w:val="005F5FE6"/>
    <w:rsid w:val="006376D5"/>
    <w:rsid w:val="00692CE8"/>
    <w:rsid w:val="006C0766"/>
    <w:rsid w:val="00794772"/>
    <w:rsid w:val="007A10B5"/>
    <w:rsid w:val="007F16B5"/>
    <w:rsid w:val="007F38D0"/>
    <w:rsid w:val="0082471C"/>
    <w:rsid w:val="0089747F"/>
    <w:rsid w:val="008A36D0"/>
    <w:rsid w:val="008C6C36"/>
    <w:rsid w:val="00A00BFB"/>
    <w:rsid w:val="00A06D6D"/>
    <w:rsid w:val="00A22D8E"/>
    <w:rsid w:val="00A67394"/>
    <w:rsid w:val="00A73484"/>
    <w:rsid w:val="00AA4526"/>
    <w:rsid w:val="00AD0896"/>
    <w:rsid w:val="00B5489B"/>
    <w:rsid w:val="00B56D34"/>
    <w:rsid w:val="00B93D7B"/>
    <w:rsid w:val="00C00BE2"/>
    <w:rsid w:val="00C05CC6"/>
    <w:rsid w:val="00C245BF"/>
    <w:rsid w:val="00C5517A"/>
    <w:rsid w:val="00C62DC4"/>
    <w:rsid w:val="00C7517A"/>
    <w:rsid w:val="00C76C94"/>
    <w:rsid w:val="00C839F3"/>
    <w:rsid w:val="00D072A5"/>
    <w:rsid w:val="00D32629"/>
    <w:rsid w:val="00D51B04"/>
    <w:rsid w:val="00DD3B35"/>
    <w:rsid w:val="00E54F34"/>
    <w:rsid w:val="00E63CA4"/>
    <w:rsid w:val="00E840B0"/>
    <w:rsid w:val="00EB66B8"/>
    <w:rsid w:val="00EC1607"/>
    <w:rsid w:val="00F06818"/>
    <w:rsid w:val="00F07446"/>
    <w:rsid w:val="00F23518"/>
    <w:rsid w:val="00F73A2A"/>
    <w:rsid w:val="00FB1AA9"/>
    <w:rsid w:val="00FD7E80"/>
    <w:rsid w:val="00FE6998"/>
    <w:rsid w:val="00FF61EB"/>
    <w:rsid w:val="0F61FCAB"/>
    <w:rsid w:val="2781F806"/>
    <w:rsid w:val="2C0000B1"/>
    <w:rsid w:val="30CE47D0"/>
    <w:rsid w:val="34478582"/>
    <w:rsid w:val="50B8DF0C"/>
    <w:rsid w:val="56C7F97B"/>
    <w:rsid w:val="64747332"/>
    <w:rsid w:val="67564F8F"/>
    <w:rsid w:val="7A80C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DD08"/>
  <w15:chartTrackingRefBased/>
  <w15:docId w15:val="{B6D44432-DD80-4A35-A1D2-6B4D374B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0D1"/>
    <w:pPr>
      <w:spacing w:after="0" w:line="240" w:lineRule="auto"/>
    </w:pPr>
    <w:rPr>
      <w:kern w:val="0"/>
      <w:sz w:val="24"/>
      <w:szCs w:val="24"/>
      <w:lang w:val="en-IE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0D1"/>
    <w:pPr>
      <w:keepNext/>
      <w:keepLines/>
      <w:spacing w:before="160" w:after="120" w:line="276" w:lineRule="auto"/>
      <w:outlineLvl w:val="1"/>
    </w:pPr>
    <w:rPr>
      <w:rFonts w:ascii="Lato" w:eastAsiaTheme="majorEastAsia" w:hAnsi="Lato" w:cstheme="majorBidi"/>
      <w:b/>
      <w:color w:val="DC4300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0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20D1"/>
    <w:rPr>
      <w:rFonts w:ascii="Lato" w:eastAsiaTheme="majorEastAsia" w:hAnsi="Lato" w:cstheme="majorBidi"/>
      <w:b/>
      <w:color w:val="DC4300"/>
      <w:kern w:val="0"/>
      <w:sz w:val="28"/>
      <w:szCs w:val="26"/>
      <w:lang w:val="en-IE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0D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IE"/>
      <w14:ligatures w14:val="none"/>
    </w:rPr>
  </w:style>
  <w:style w:type="paragraph" w:customStyle="1" w:styleId="paragraph">
    <w:name w:val="paragraph"/>
    <w:basedOn w:val="Normal"/>
    <w:rsid w:val="000120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120D1"/>
  </w:style>
  <w:style w:type="character" w:customStyle="1" w:styleId="eop">
    <w:name w:val="eop"/>
    <w:basedOn w:val="DefaultParagraphFont"/>
    <w:rsid w:val="000120D1"/>
  </w:style>
  <w:style w:type="character" w:styleId="Hyperlink">
    <w:name w:val="Hyperlink"/>
    <w:basedOn w:val="DefaultParagraphFont"/>
    <w:uiPriority w:val="99"/>
    <w:unhideWhenUsed/>
    <w:rsid w:val="000120D1"/>
    <w:rPr>
      <w:color w:val="0563C1" w:themeColor="hyperlink"/>
      <w:u w:val="single"/>
    </w:rPr>
  </w:style>
  <w:style w:type="table" w:customStyle="1" w:styleId="UnheadedTableCorporate">
    <w:name w:val="Unheaded Table Corporate"/>
    <w:basedOn w:val="TableNormal"/>
    <w:uiPriority w:val="99"/>
    <w:rsid w:val="000120D1"/>
    <w:pPr>
      <w:spacing w:after="0" w:line="240" w:lineRule="auto"/>
    </w:pPr>
    <w:rPr>
      <w:rFonts w:ascii="Lato" w:eastAsia="Calibri" w:hAnsi="Lato" w:cs="Arial"/>
      <w:kern w:val="0"/>
      <w:sz w:val="21"/>
      <w:szCs w:val="20"/>
      <w:lang w:val="en-IE" w:eastAsia="en-IE"/>
      <w14:ligatures w14:val="none"/>
    </w:rPr>
    <w:tblPr>
      <w:tblStyleRowBandSize w:val="1"/>
      <w:tblBorders>
        <w:insideH w:val="single" w:sz="18" w:space="0" w:color="FFFFFF" w:themeColor="background1"/>
        <w:insideV w:val="single" w:sz="18" w:space="0" w:color="FFFFFF" w:themeColor="background1"/>
      </w:tblBorders>
    </w:tblPr>
    <w:tblStylePr w:type="firstRow">
      <w:tblPr/>
      <w:tcPr>
        <w:tcBorders>
          <w:top w:val="single" w:sz="18" w:space="0" w:color="002060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Bodybold">
    <w:name w:val="Body bold"/>
    <w:basedOn w:val="DefaultParagraphFont"/>
    <w:uiPriority w:val="1"/>
    <w:qFormat/>
    <w:rsid w:val="000120D1"/>
    <w:rPr>
      <w:rFonts w:ascii="Lato Heavy" w:hAnsi="Lato Heavy"/>
      <w:b/>
      <w:bCs/>
      <w:i w:val="0"/>
    </w:rPr>
  </w:style>
  <w:style w:type="paragraph" w:customStyle="1" w:styleId="Tabletext">
    <w:name w:val="Table text"/>
    <w:basedOn w:val="Normal"/>
    <w:qFormat/>
    <w:rsid w:val="000120D1"/>
    <w:pPr>
      <w:tabs>
        <w:tab w:val="left" w:pos="284"/>
      </w:tabs>
      <w:spacing w:line="276" w:lineRule="auto"/>
    </w:pPr>
    <w:rPr>
      <w:rFonts w:ascii="Lato" w:eastAsia="Calibri" w:hAnsi="Lato" w:cs="Calibri"/>
      <w:color w:val="000000" w:themeColor="text1"/>
      <w:sz w:val="21"/>
      <w:szCs w:val="21"/>
      <w:lang w:eastAsia="ja-JP"/>
      <w14:textFill>
        <w14:solidFill>
          <w14:schemeClr w14:val="tx1">
            <w14:lumMod w14:val="95000"/>
            <w14:lumOff w14:val="5000"/>
            <w14:lumMod w14:val="85000"/>
            <w14:lumOff w14:val="15000"/>
            <w14:lumMod w14:val="85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0120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0D1"/>
    <w:rPr>
      <w:kern w:val="0"/>
      <w:sz w:val="24"/>
      <w:szCs w:val="24"/>
      <w:lang w:val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C6C3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E63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B6E"/>
    <w:rPr>
      <w:kern w:val="0"/>
      <w:sz w:val="24"/>
      <w:szCs w:val="24"/>
      <w:lang w:val="en-IE"/>
      <w14:ligatures w14:val="none"/>
    </w:rPr>
  </w:style>
  <w:style w:type="paragraph" w:styleId="ListParagraph">
    <w:name w:val="List Paragraph"/>
    <w:basedOn w:val="Normal"/>
    <w:uiPriority w:val="34"/>
    <w:qFormat/>
    <w:rsid w:val="006376D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:lang w:val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7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0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0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15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23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8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0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07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3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1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07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83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1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52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06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93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01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6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7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45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12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94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1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7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7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82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735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8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6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1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55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5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11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2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84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56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65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8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6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08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60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9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1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14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23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0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93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2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6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5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6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8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1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8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03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89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6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4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4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49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87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3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3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1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86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3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65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33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urriculumonline.ie/getmedia/ee7e74ee-959a-42ba-9f6d-0ca534214257/History-Spec_GA.pdf" TargetMode="External"/><Relationship Id="rId18" Type="http://schemas.openxmlformats.org/officeDocument/2006/relationships/hyperlink" Target="https://www.curriculumonline.ie/getmedia/57f95dd1-3661-4007-a2e6-f63b5a9a14d7/Treorlinte_Measunacht_Matamaitic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urriculumonline.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urriculumonline.ie/getmedia/c3af1c42-2f3b-4dad-9456-d88093b6120f/Junior-Cycle-Geography_AG_GA.pdf" TargetMode="External"/><Relationship Id="rId17" Type="http://schemas.openxmlformats.org/officeDocument/2006/relationships/hyperlink" Target="https://www.curriculumonline.ie/getmedia/749b494e-8c49-4f53-a8d5-27f715c4db6e/JC_Mathematics_Specification_GA.pdf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urriculumonline.ie/getmedia/8cb984ba-7dbf-4b72-aa68-4f176ecf675e/HomeEC_AssessmentGL_0219_GA.pdf" TargetMode="External"/><Relationship Id="rId20" Type="http://schemas.openxmlformats.org/officeDocument/2006/relationships/hyperlink" Target="https://www.curriculumonline.ie/getmedia/1f6c4549-12de-4e79-9a73-13b6fc7bddfd/AssessmentGuidelines_Music_GA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rriculumonline.ie/getmedia/4cac100c-a214-4168-aa6e-54c2b44423e9/JC_Geography_GA.pdf" TargetMode="External"/><Relationship Id="rId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curriculumonline.ie/getmedia/b0eed5ac-3f60-467c-9b69-ba1da400f226/JCHomeEc_spec_0219_GA.pdf" TargetMode="External"/><Relationship Id="rId23" Type="http://schemas.microsoft.com/office/2011/relationships/commentsExtended" Target="commentsExtended.xml"/><Relationship Id="rId28" Type="http://schemas.microsoft.com/office/2011/relationships/people" Target="people.xml"/><Relationship Id="rId10" Type="http://schemas.openxmlformats.org/officeDocument/2006/relationships/hyperlink" Target="mailto:consultations@ncca.ie" TargetMode="External"/><Relationship Id="rId19" Type="http://schemas.openxmlformats.org/officeDocument/2006/relationships/hyperlink" Target="https://www.curriculumonline.ie/getmedia/c605cf47-5b86-43e2-b5ba-5c4ddae739ef/16226-NCCA-Specification-for-Junior-Cycle-Music_irish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urriculumonline.ie/getmedia/67841912-eb55-4e5c-a4f6-82b6ee4cf7f1/Assessment-Guidelines-An-Stair_GA.pdf" TargetMode="External"/><Relationship Id="rId22" Type="http://schemas.openxmlformats.org/officeDocument/2006/relationships/comments" Target="comments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ad2cd-a050-4733-b47e-fca4dbc34daa">
      <Terms xmlns="http://schemas.microsoft.com/office/infopath/2007/PartnerControls"/>
    </lcf76f155ced4ddcb4097134ff3c332f>
    <TaxCatchAll xmlns="c7402ddb-ad4e-4e04-9a6c-f1c6d92c46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ACEB19D0C1C46AC5CE71526DF1A88" ma:contentTypeVersion="14" ma:contentTypeDescription="Create a new document." ma:contentTypeScope="" ma:versionID="5e2fb0fb51198026389f49ab21ba7eed">
  <xsd:schema xmlns:xsd="http://www.w3.org/2001/XMLSchema" xmlns:xs="http://www.w3.org/2001/XMLSchema" xmlns:p="http://schemas.microsoft.com/office/2006/metadata/properties" xmlns:ns2="891ad2cd-a050-4733-b47e-fca4dbc34daa" xmlns:ns3="c7402ddb-ad4e-4e04-9a6c-f1c6d92c4670" targetNamespace="http://schemas.microsoft.com/office/2006/metadata/properties" ma:root="true" ma:fieldsID="62df82eec2019d688a5c4c605e64b513" ns2:_="" ns3:_="">
    <xsd:import namespace="891ad2cd-a050-4733-b47e-fca4dbc34daa"/>
    <xsd:import namespace="c7402ddb-ad4e-4e04-9a6c-f1c6d92c4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ad2cd-a050-4733-b47e-fca4dbc34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9f536d-13f6-403f-9162-3b10b24ef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02ddb-ad4e-4e04-9a6c-f1c6d92c4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2273f5-71d9-474c-8029-360761742916}" ma:internalName="TaxCatchAll" ma:showField="CatchAllData" ma:web="c7402ddb-ad4e-4e04-9a6c-f1c6d92c4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91202-49AC-4D82-961E-D3D84F3FA6BF}">
  <ds:schemaRefs>
    <ds:schemaRef ds:uri="http://schemas.microsoft.com/office/2006/metadata/properties"/>
    <ds:schemaRef ds:uri="http://schemas.microsoft.com/office/infopath/2007/PartnerControls"/>
    <ds:schemaRef ds:uri="891ad2cd-a050-4733-b47e-fca4dbc34daa"/>
    <ds:schemaRef ds:uri="c7402ddb-ad4e-4e04-9a6c-f1c6d92c4670"/>
  </ds:schemaRefs>
</ds:datastoreItem>
</file>

<file path=customXml/itemProps2.xml><?xml version="1.0" encoding="utf-8"?>
<ds:datastoreItem xmlns:ds="http://schemas.openxmlformats.org/officeDocument/2006/customXml" ds:itemID="{51CF0697-A0EB-4B2E-B9C0-347EDFF63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5C11B-9F8D-4BE8-B5D2-54C16FA76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ad2cd-a050-4733-b47e-fca4dbc34daa"/>
    <ds:schemaRef ds:uri="c7402ddb-ad4e-4e04-9a6c-f1c6d92c4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1411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Geraghty</dc:creator>
  <cp:keywords/>
  <dc:description/>
  <cp:lastModifiedBy>Michelle Geraghty</cp:lastModifiedBy>
  <cp:revision>6</cp:revision>
  <dcterms:created xsi:type="dcterms:W3CDTF">2023-11-14T13:59:00Z</dcterms:created>
  <dcterms:modified xsi:type="dcterms:W3CDTF">2023-11-14T15:41:00Z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0x0101006FCACEB19D0C1C46AC5CE71526DF1A88</vt:lpwstr>
  </property>
  <property fmtid="{D5CDD505-2E9C-101B-9397-08002B2CF9AE}" pid="3" name="MediaServiceImageTags">
    <vt:lpwstr/>
  </property>
</Properties>
</file>